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0B5C" w:rsidRPr="00610B5C" w:rsidRDefault="00610B5C" w:rsidP="00610B5C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610B5C">
        <w:rPr>
          <w:rFonts w:ascii="Times New Roman" w:hAnsi="Times New Roman"/>
          <w:b/>
          <w:color w:val="000000"/>
          <w:sz w:val="24"/>
          <w:szCs w:val="24"/>
        </w:rPr>
        <w:t xml:space="preserve">ДОГОВОР ПОСТАВКИ </w:t>
      </w:r>
    </w:p>
    <w:p w:rsidR="00610B5C" w:rsidRPr="00A64B56" w:rsidRDefault="00610B5C" w:rsidP="00610B5C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610B5C">
        <w:rPr>
          <w:rFonts w:ascii="Times New Roman" w:hAnsi="Times New Roman"/>
          <w:b/>
          <w:color w:val="000000"/>
          <w:sz w:val="24"/>
          <w:szCs w:val="24"/>
        </w:rPr>
        <w:t xml:space="preserve">№ </w:t>
      </w:r>
      <w:r w:rsidRPr="00A64B56">
        <w:rPr>
          <w:rFonts w:ascii="Times New Roman" w:hAnsi="Times New Roman"/>
          <w:b/>
          <w:color w:val="000000"/>
          <w:sz w:val="24"/>
          <w:szCs w:val="24"/>
        </w:rPr>
        <w:t>_____ /_____</w:t>
      </w:r>
    </w:p>
    <w:p w:rsidR="00610B5C" w:rsidRPr="00A64B56" w:rsidRDefault="00610B5C" w:rsidP="00610B5C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610B5C" w:rsidRPr="00A64B56" w:rsidRDefault="00610B5C" w:rsidP="00610B5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A64B56" w:rsidRDefault="00610B5C" w:rsidP="007813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A64B56">
        <w:rPr>
          <w:rFonts w:ascii="Times New Roman" w:hAnsi="Times New Roman"/>
          <w:b/>
          <w:color w:val="000000"/>
          <w:sz w:val="24"/>
          <w:szCs w:val="24"/>
        </w:rPr>
        <w:t>г. Якутск                                                                                  «____» ____________ 20__ г.</w:t>
      </w:r>
    </w:p>
    <w:p w:rsidR="00610B5C" w:rsidRPr="00A64B56" w:rsidRDefault="00610B5C" w:rsidP="00610B5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610B5C" w:rsidRDefault="00D106AD" w:rsidP="00D106AD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A64B56">
        <w:rPr>
          <w:rFonts w:ascii="Cambria" w:hAnsi="Cambria"/>
          <w:sz w:val="24"/>
          <w:szCs w:val="24"/>
        </w:rPr>
        <w:t>____________К</w:t>
      </w:r>
      <w:r w:rsidR="00610B5C" w:rsidRPr="00A64B56">
        <w:rPr>
          <w:rFonts w:ascii="Cambria" w:hAnsi="Cambria"/>
          <w:sz w:val="24"/>
          <w:szCs w:val="24"/>
        </w:rPr>
        <w:t>онтрагент</w:t>
      </w:r>
      <w:r w:rsidRPr="00A64B56">
        <w:rPr>
          <w:rFonts w:ascii="Cambria" w:hAnsi="Cambria"/>
          <w:sz w:val="24"/>
          <w:szCs w:val="24"/>
        </w:rPr>
        <w:t>___________</w:t>
      </w:r>
      <w:r w:rsidR="00610B5C" w:rsidRPr="00A64B56">
        <w:rPr>
          <w:rFonts w:ascii="Times New Roman" w:hAnsi="Times New Roman"/>
          <w:color w:val="000000"/>
          <w:sz w:val="24"/>
          <w:szCs w:val="24"/>
        </w:rPr>
        <w:t>, именуемое в дальнейшем «Поставщик», в лице __________________, действующего на основании ___________________________, с одной стороны, и О</w:t>
      </w:r>
      <w:r w:rsidR="00470388" w:rsidRPr="00A64B56">
        <w:rPr>
          <w:rFonts w:ascii="Times New Roman" w:hAnsi="Times New Roman"/>
          <w:color w:val="000000"/>
          <w:sz w:val="24"/>
          <w:szCs w:val="24"/>
        </w:rPr>
        <w:t xml:space="preserve">ткрытое акционерное общество </w:t>
      </w:r>
      <w:r w:rsidR="00610B5C" w:rsidRPr="00A64B56">
        <w:rPr>
          <w:rFonts w:ascii="Times New Roman" w:hAnsi="Times New Roman"/>
          <w:color w:val="000000"/>
          <w:sz w:val="24"/>
          <w:szCs w:val="24"/>
        </w:rPr>
        <w:t>«Я</w:t>
      </w:r>
      <w:r w:rsidR="00470388" w:rsidRPr="00A64B56">
        <w:rPr>
          <w:rFonts w:ascii="Times New Roman" w:hAnsi="Times New Roman"/>
          <w:color w:val="000000"/>
          <w:sz w:val="24"/>
          <w:szCs w:val="24"/>
        </w:rPr>
        <w:t>кутская топливно-энергетическая компания</w:t>
      </w:r>
      <w:r w:rsidR="00610B5C" w:rsidRPr="00A64B56">
        <w:rPr>
          <w:rFonts w:ascii="Times New Roman" w:hAnsi="Times New Roman"/>
          <w:color w:val="000000"/>
          <w:sz w:val="24"/>
          <w:szCs w:val="24"/>
        </w:rPr>
        <w:t>»,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 xml:space="preserve"> именуемое в дальнейшем «Покупатель», в лице Генерального директора</w:t>
      </w:r>
      <w:r w:rsidR="00C6652E">
        <w:rPr>
          <w:rFonts w:ascii="Times New Roman" w:hAnsi="Times New Roman"/>
          <w:color w:val="000000"/>
          <w:sz w:val="24"/>
          <w:szCs w:val="24"/>
        </w:rPr>
        <w:t xml:space="preserve"> Геворкян Рубена Романовича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 xml:space="preserve">, действующего на основании Устава, с другой стороны, совместно именуемые </w:t>
      </w:r>
      <w:r>
        <w:rPr>
          <w:rFonts w:ascii="Times New Roman" w:hAnsi="Times New Roman"/>
          <w:color w:val="000000"/>
          <w:sz w:val="24"/>
          <w:szCs w:val="24"/>
        </w:rPr>
        <w:t xml:space="preserve">- 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 xml:space="preserve">«Стороны», заключили настоящий </w:t>
      </w:r>
      <w:r w:rsidR="00DA2197">
        <w:rPr>
          <w:rFonts w:ascii="Times New Roman" w:hAnsi="Times New Roman"/>
          <w:color w:val="000000"/>
          <w:sz w:val="24"/>
          <w:szCs w:val="24"/>
        </w:rPr>
        <w:t>договор, далее по тексту – «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>Договор</w:t>
      </w:r>
      <w:r w:rsidR="00DA2197">
        <w:rPr>
          <w:rFonts w:ascii="Times New Roman" w:hAnsi="Times New Roman"/>
          <w:color w:val="000000"/>
          <w:sz w:val="24"/>
          <w:szCs w:val="24"/>
        </w:rPr>
        <w:t>»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 xml:space="preserve"> о нижеследующем:</w:t>
      </w:r>
    </w:p>
    <w:p w:rsidR="00610B5C" w:rsidRPr="00610B5C" w:rsidRDefault="00610B5C" w:rsidP="00610B5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E86CE5" w:rsidRDefault="00610B5C" w:rsidP="00E86CE5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>Предмет Договора</w:t>
      </w:r>
    </w:p>
    <w:p w:rsidR="00E86CE5" w:rsidRPr="00E86CE5" w:rsidRDefault="00E86CE5" w:rsidP="00E86CE5">
      <w:pPr>
        <w:pStyle w:val="ae"/>
        <w:rPr>
          <w:rFonts w:ascii="Times New Roman" w:hAnsi="Times New Roman"/>
          <w:color w:val="000000"/>
          <w:sz w:val="24"/>
          <w:szCs w:val="24"/>
        </w:rPr>
      </w:pPr>
    </w:p>
    <w:p w:rsidR="00610B5C" w:rsidRPr="00610B5C" w:rsidRDefault="00610B5C" w:rsidP="00035F4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 xml:space="preserve">1.1. </w:t>
      </w:r>
      <w:r w:rsidRPr="00610B5C">
        <w:rPr>
          <w:rFonts w:ascii="Times New Roman" w:hAnsi="Times New Roman"/>
          <w:sz w:val="24"/>
          <w:szCs w:val="24"/>
        </w:rPr>
        <w:t>По настоящему Договору Поставщик обязуется поставить, а Покупатель принять и оплатить товар производственно-технического назначения, далее по тексту</w:t>
      </w:r>
      <w:r w:rsidR="001F4334" w:rsidRPr="00035F41">
        <w:rPr>
          <w:rFonts w:ascii="Times New Roman" w:hAnsi="Times New Roman"/>
          <w:sz w:val="24"/>
          <w:szCs w:val="24"/>
        </w:rPr>
        <w:t xml:space="preserve"> -</w:t>
      </w:r>
      <w:r w:rsidRPr="00610B5C">
        <w:rPr>
          <w:rFonts w:ascii="Times New Roman" w:hAnsi="Times New Roman"/>
          <w:sz w:val="24"/>
          <w:szCs w:val="24"/>
        </w:rPr>
        <w:t xml:space="preserve"> «Товар», в количестве, наименовании и ассортименте, согласованными </w:t>
      </w:r>
      <w:r w:rsidR="00D106AD">
        <w:rPr>
          <w:rFonts w:ascii="Times New Roman" w:hAnsi="Times New Roman"/>
          <w:sz w:val="24"/>
          <w:szCs w:val="24"/>
        </w:rPr>
        <w:t>С</w:t>
      </w:r>
      <w:r w:rsidRPr="00610B5C">
        <w:rPr>
          <w:rFonts w:ascii="Times New Roman" w:hAnsi="Times New Roman"/>
          <w:sz w:val="24"/>
          <w:szCs w:val="24"/>
        </w:rPr>
        <w:t>торонами в Спецификациях, являющихся неотъемлемыми  частями настоящего Договора.</w:t>
      </w:r>
    </w:p>
    <w:p w:rsidR="00610B5C" w:rsidRPr="00610B5C" w:rsidRDefault="00610B5C" w:rsidP="00035F41">
      <w:pPr>
        <w:spacing w:after="0" w:line="240" w:lineRule="auto"/>
        <w:ind w:firstLine="708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610B5C">
        <w:rPr>
          <w:rFonts w:ascii="Times New Roman" w:eastAsia="Calibri" w:hAnsi="Times New Roman"/>
          <w:sz w:val="24"/>
          <w:szCs w:val="24"/>
          <w:lang w:eastAsia="en-US"/>
        </w:rPr>
        <w:t>1.2. Поставщик обязан передать Покупателю или Грузополучателю соответствующие документы на Товар (технический паспорт, инструкция по эксплуатации на русском языке, сертификаты происхождения, качества, соответствия, разрешение Ростехнадзора на применение приобретаемого оборудования, сопроводительные товарно-транспортные документы, накладные, счета-фактуры</w:t>
      </w:r>
      <w:r w:rsidR="00ED39F3">
        <w:rPr>
          <w:rFonts w:ascii="Times New Roman" w:eastAsia="Calibri" w:hAnsi="Times New Roman"/>
          <w:sz w:val="24"/>
          <w:szCs w:val="24"/>
          <w:lang w:eastAsia="en-US"/>
        </w:rPr>
        <w:t>, акты-приема-передачи</w:t>
      </w:r>
      <w:r w:rsidRPr="00610B5C">
        <w:rPr>
          <w:rFonts w:ascii="Times New Roman" w:eastAsia="Calibri" w:hAnsi="Times New Roman"/>
          <w:sz w:val="24"/>
          <w:szCs w:val="24"/>
          <w:lang w:eastAsia="en-US"/>
        </w:rPr>
        <w:t xml:space="preserve"> и другие необходимые </w:t>
      </w:r>
      <w:r w:rsidR="00C92B47" w:rsidRPr="00610B5C">
        <w:rPr>
          <w:rFonts w:ascii="Times New Roman" w:eastAsia="Calibri" w:hAnsi="Times New Roman"/>
          <w:sz w:val="24"/>
          <w:szCs w:val="24"/>
          <w:lang w:eastAsia="en-US"/>
        </w:rPr>
        <w:t>документы,</w:t>
      </w:r>
      <w:r w:rsidR="00F150A3">
        <w:rPr>
          <w:rFonts w:ascii="Times New Roman" w:eastAsia="Calibri" w:hAnsi="Times New Roman"/>
          <w:sz w:val="24"/>
          <w:szCs w:val="24"/>
          <w:lang w:eastAsia="en-US"/>
        </w:rPr>
        <w:t xml:space="preserve"> указанные в </w:t>
      </w:r>
      <w:r w:rsidR="00F150A3" w:rsidRPr="00B51D03">
        <w:rPr>
          <w:rFonts w:ascii="Times New Roman" w:eastAsia="Calibri" w:hAnsi="Times New Roman"/>
          <w:sz w:val="24"/>
          <w:szCs w:val="24"/>
          <w:lang w:eastAsia="en-US"/>
        </w:rPr>
        <w:t>Спецификации</w:t>
      </w:r>
      <w:r w:rsidRPr="00B51D03">
        <w:rPr>
          <w:rFonts w:ascii="Times New Roman" w:eastAsia="Calibri" w:hAnsi="Times New Roman"/>
          <w:sz w:val="24"/>
          <w:szCs w:val="24"/>
          <w:lang w:eastAsia="en-US"/>
        </w:rPr>
        <w:t>)</w:t>
      </w:r>
      <w:r w:rsidR="00F56116" w:rsidRPr="00B51D03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="00F56116" w:rsidRPr="00B51D03">
        <w:rPr>
          <w:rFonts w:ascii="Times New Roman" w:hAnsi="Times New Roman"/>
          <w:sz w:val="24"/>
          <w:szCs w:val="24"/>
        </w:rPr>
        <w:t>путем отправки почтой по адресу: 677015, Республика Саха (Якутия), город Якутск, улица Петра Алексеева, 76.</w:t>
      </w:r>
      <w:r w:rsidRPr="00B51D03">
        <w:rPr>
          <w:rFonts w:ascii="Times New Roman" w:eastAsia="Calibri" w:hAnsi="Times New Roman"/>
          <w:sz w:val="24"/>
          <w:szCs w:val="24"/>
          <w:lang w:eastAsia="en-US"/>
        </w:rPr>
        <w:t xml:space="preserve"> Первичные </w:t>
      </w:r>
      <w:r w:rsidRPr="00610B5C">
        <w:rPr>
          <w:rFonts w:ascii="Times New Roman" w:eastAsia="Calibri" w:hAnsi="Times New Roman"/>
          <w:sz w:val="24"/>
          <w:szCs w:val="24"/>
          <w:lang w:eastAsia="en-US"/>
        </w:rPr>
        <w:t>учетные документы, составляемые во исполнение обязательств Сторон по настоящему Договору, должны содержать следующие обязательные реквизиты:</w:t>
      </w:r>
    </w:p>
    <w:p w:rsidR="00610B5C" w:rsidRPr="00D106AD" w:rsidRDefault="00610B5C" w:rsidP="00610B5C">
      <w:pPr>
        <w:spacing w:after="0" w:line="240" w:lineRule="auto"/>
        <w:ind w:left="720"/>
        <w:rPr>
          <w:rFonts w:ascii="Times New Roman" w:eastAsia="Calibri" w:hAnsi="Times New Roman"/>
          <w:sz w:val="24"/>
          <w:szCs w:val="24"/>
          <w:lang w:eastAsia="en-US"/>
        </w:rPr>
      </w:pPr>
      <w:r w:rsidRPr="00610B5C">
        <w:rPr>
          <w:rFonts w:ascii="Times New Roman" w:eastAsia="Calibri" w:hAnsi="Times New Roman"/>
          <w:sz w:val="24"/>
          <w:szCs w:val="24"/>
          <w:lang w:eastAsia="en-US"/>
        </w:rPr>
        <w:t xml:space="preserve">- ссылку на </w:t>
      </w:r>
      <w:r w:rsidR="001F4334">
        <w:rPr>
          <w:rFonts w:ascii="Times New Roman" w:eastAsia="Calibri" w:hAnsi="Times New Roman"/>
          <w:sz w:val="24"/>
          <w:szCs w:val="24"/>
          <w:lang w:eastAsia="en-US"/>
        </w:rPr>
        <w:t>Д</w:t>
      </w:r>
      <w:r w:rsidRPr="00610B5C">
        <w:rPr>
          <w:rFonts w:ascii="Times New Roman" w:eastAsia="Calibri" w:hAnsi="Times New Roman"/>
          <w:sz w:val="24"/>
          <w:szCs w:val="24"/>
          <w:lang w:eastAsia="en-US"/>
        </w:rPr>
        <w:t xml:space="preserve">оговор, по которому поставляется </w:t>
      </w:r>
      <w:r w:rsidR="001F4334">
        <w:rPr>
          <w:rFonts w:ascii="Times New Roman" w:eastAsia="Calibri" w:hAnsi="Times New Roman"/>
          <w:sz w:val="24"/>
          <w:szCs w:val="24"/>
          <w:lang w:eastAsia="en-US"/>
        </w:rPr>
        <w:t>Т</w:t>
      </w:r>
      <w:r w:rsidRPr="00610B5C">
        <w:rPr>
          <w:rFonts w:ascii="Times New Roman" w:eastAsia="Calibri" w:hAnsi="Times New Roman"/>
          <w:sz w:val="24"/>
          <w:szCs w:val="24"/>
          <w:lang w:eastAsia="en-US"/>
        </w:rPr>
        <w:t>овар</w:t>
      </w:r>
      <w:r w:rsidR="00D106AD">
        <w:rPr>
          <w:rFonts w:ascii="Times New Roman" w:eastAsia="Calibri" w:hAnsi="Times New Roman"/>
          <w:sz w:val="24"/>
          <w:szCs w:val="24"/>
          <w:lang w:eastAsia="en-US"/>
        </w:rPr>
        <w:t>.</w:t>
      </w:r>
    </w:p>
    <w:p w:rsidR="00160D19" w:rsidRPr="00610B5C" w:rsidRDefault="00E22D16" w:rsidP="00035F41">
      <w:pPr>
        <w:spacing w:after="0" w:line="240" w:lineRule="auto"/>
        <w:ind w:left="720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Поставка Т</w:t>
      </w:r>
      <w:r w:rsidR="00160D19">
        <w:rPr>
          <w:rFonts w:ascii="Times New Roman" w:eastAsia="Calibri" w:hAnsi="Times New Roman"/>
          <w:sz w:val="24"/>
          <w:szCs w:val="24"/>
          <w:lang w:eastAsia="en-US"/>
        </w:rPr>
        <w:t>овара, осуществлённая без ук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азанных документов </w:t>
      </w:r>
      <w:r w:rsidR="00C92B47">
        <w:rPr>
          <w:rFonts w:ascii="Times New Roman" w:eastAsia="Calibri" w:hAnsi="Times New Roman"/>
          <w:sz w:val="24"/>
          <w:szCs w:val="24"/>
          <w:lang w:eastAsia="en-US"/>
        </w:rPr>
        <w:t>надлежащей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не</w:t>
      </w:r>
      <w:r w:rsidR="0001156E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="00160D19">
        <w:rPr>
          <w:rFonts w:ascii="Times New Roman" w:eastAsia="Calibri" w:hAnsi="Times New Roman"/>
          <w:sz w:val="24"/>
          <w:szCs w:val="24"/>
          <w:lang w:eastAsia="en-US"/>
        </w:rPr>
        <w:t>является.</w:t>
      </w:r>
    </w:p>
    <w:p w:rsidR="00610B5C" w:rsidRPr="00610B5C" w:rsidRDefault="00610B5C" w:rsidP="00035F4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10B5C">
        <w:rPr>
          <w:rFonts w:ascii="Times New Roman" w:hAnsi="Times New Roman"/>
          <w:sz w:val="24"/>
          <w:szCs w:val="24"/>
        </w:rPr>
        <w:t>1.3. Поставляемый по настоящему Договору Товар не заложен, не арестован и свободен от любых прав третьих лиц.</w:t>
      </w:r>
    </w:p>
    <w:p w:rsidR="00610B5C" w:rsidRPr="00610B5C" w:rsidRDefault="00610B5C" w:rsidP="00610B5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10B5C" w:rsidRPr="00E86CE5" w:rsidRDefault="00610B5C" w:rsidP="00E86CE5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>Порядок поставки</w:t>
      </w:r>
    </w:p>
    <w:p w:rsidR="00E86CE5" w:rsidRPr="00E86CE5" w:rsidRDefault="00E86CE5" w:rsidP="00E86CE5">
      <w:pPr>
        <w:pStyle w:val="ae"/>
        <w:rPr>
          <w:rFonts w:ascii="Times New Roman" w:hAnsi="Times New Roman"/>
          <w:color w:val="000000"/>
          <w:sz w:val="24"/>
          <w:szCs w:val="24"/>
        </w:rPr>
      </w:pPr>
    </w:p>
    <w:p w:rsidR="00610B5C" w:rsidRPr="00610B5C" w:rsidRDefault="00610B5C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>2.1. Поставщик осуществляет поставку только после двустороннего подписания Спецификаций.</w:t>
      </w:r>
    </w:p>
    <w:p w:rsidR="00610B5C" w:rsidRPr="00610B5C" w:rsidRDefault="00610B5C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 xml:space="preserve">2.2. Срок поставки Товара указывается Сторонами в Спецификации, являющейся приложением к настоящему </w:t>
      </w:r>
      <w:r w:rsidR="00E22D16">
        <w:rPr>
          <w:rFonts w:ascii="Times New Roman" w:hAnsi="Times New Roman"/>
          <w:color w:val="000000"/>
          <w:sz w:val="24"/>
          <w:szCs w:val="24"/>
        </w:rPr>
        <w:t>Д</w:t>
      </w:r>
      <w:r w:rsidRPr="00610B5C">
        <w:rPr>
          <w:rFonts w:ascii="Times New Roman" w:hAnsi="Times New Roman"/>
          <w:color w:val="000000"/>
          <w:sz w:val="24"/>
          <w:szCs w:val="24"/>
        </w:rPr>
        <w:t>оговору.</w:t>
      </w:r>
    </w:p>
    <w:p w:rsidR="00610B5C" w:rsidRPr="00610B5C" w:rsidRDefault="00610B5C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 xml:space="preserve">2.3. Поставщик  производит  доставку  Товара железнодорожным (автомобильным) </w:t>
      </w:r>
      <w:r w:rsidR="00932FF3">
        <w:rPr>
          <w:rFonts w:ascii="Times New Roman" w:hAnsi="Times New Roman"/>
          <w:color w:val="000000"/>
          <w:sz w:val="24"/>
          <w:szCs w:val="24"/>
        </w:rPr>
        <w:t>или иным</w:t>
      </w:r>
      <w:r w:rsidR="0001156E">
        <w:rPr>
          <w:rFonts w:ascii="Times New Roman" w:hAnsi="Times New Roman"/>
          <w:color w:val="000000"/>
          <w:sz w:val="24"/>
          <w:szCs w:val="24"/>
        </w:rPr>
        <w:t xml:space="preserve"> согласованным Сторонами</w:t>
      </w:r>
      <w:r w:rsidR="00932FF3">
        <w:rPr>
          <w:rFonts w:ascii="Times New Roman" w:hAnsi="Times New Roman"/>
          <w:color w:val="000000"/>
          <w:sz w:val="24"/>
          <w:szCs w:val="24"/>
        </w:rPr>
        <w:t xml:space="preserve">  видом </w:t>
      </w:r>
      <w:r w:rsidR="00C92B47" w:rsidRPr="00610B5C">
        <w:rPr>
          <w:rFonts w:ascii="Times New Roman" w:hAnsi="Times New Roman"/>
          <w:color w:val="000000"/>
          <w:sz w:val="24"/>
          <w:szCs w:val="24"/>
        </w:rPr>
        <w:t>транспорт</w:t>
      </w:r>
      <w:r w:rsidR="00C92B47">
        <w:rPr>
          <w:rFonts w:ascii="Times New Roman" w:hAnsi="Times New Roman"/>
          <w:color w:val="000000"/>
          <w:sz w:val="24"/>
          <w:szCs w:val="24"/>
        </w:rPr>
        <w:t>а на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 склад Покупателя или в адрес указанного последним Грузополучателя.</w:t>
      </w:r>
    </w:p>
    <w:p w:rsidR="00610B5C" w:rsidRPr="00610B5C" w:rsidRDefault="00610B5C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>2.4. Моментом исполнения обязательства Поставщика по поставке Товара является вручение Товара Покупателю или указанному им Грузополучателю.</w:t>
      </w:r>
    </w:p>
    <w:p w:rsidR="00610B5C" w:rsidRPr="00610B5C" w:rsidRDefault="00610B5C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 xml:space="preserve">2.5. Риск случайной гибели и/или повреждения, а также право собственности на  Товар переходит на Покупателя в момент передачи Товара Покупателю или Грузополучателю. </w:t>
      </w:r>
      <w:r w:rsidRPr="00610B5C">
        <w:rPr>
          <w:rFonts w:ascii="Times New Roman" w:hAnsi="Times New Roman"/>
          <w:color w:val="000000"/>
          <w:sz w:val="24"/>
          <w:szCs w:val="24"/>
        </w:rPr>
        <w:lastRenderedPageBreak/>
        <w:t>Моментом передачи Товара Покупателю или Грузополучателю является дата его получения уполномоченным представителем Покупателя или Грузополучателя, указанная в товарной накладной и/или в Акте приема-передачи Товара.</w:t>
      </w:r>
    </w:p>
    <w:p w:rsidR="00C92B47" w:rsidRDefault="00C92B47" w:rsidP="00C92B47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035F41" w:rsidRPr="00E86CE5" w:rsidRDefault="00610B5C" w:rsidP="00E86CE5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 xml:space="preserve">Права и обязанности </w:t>
      </w:r>
      <w:r w:rsidR="0001156E" w:rsidRPr="00E86CE5">
        <w:rPr>
          <w:rFonts w:ascii="Times New Roman" w:hAnsi="Times New Roman"/>
          <w:b/>
          <w:color w:val="000000"/>
          <w:sz w:val="24"/>
          <w:szCs w:val="24"/>
        </w:rPr>
        <w:t>С</w:t>
      </w:r>
      <w:r w:rsidRPr="00E86CE5">
        <w:rPr>
          <w:rFonts w:ascii="Times New Roman" w:hAnsi="Times New Roman"/>
          <w:b/>
          <w:color w:val="000000"/>
          <w:sz w:val="24"/>
          <w:szCs w:val="24"/>
        </w:rPr>
        <w:t>торон</w:t>
      </w:r>
    </w:p>
    <w:p w:rsidR="00E86CE5" w:rsidRPr="00E86CE5" w:rsidRDefault="00E86CE5" w:rsidP="00E86CE5">
      <w:pPr>
        <w:pStyle w:val="ae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5F6074" w:rsidRDefault="00610B5C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 xml:space="preserve">3.1. Покупатель или Грузополучатель вправе отказаться от принятия Товара и его оплаты, как частично, так и в полном объеме, если ему передано меньшее количество Товара или в ином ассортименте или качестве, чем предусмотрено в согласованной Спецификации </w:t>
      </w:r>
      <w:r w:rsidRPr="00610B5C">
        <w:rPr>
          <w:rFonts w:ascii="Times New Roman" w:hAnsi="Times New Roman"/>
          <w:sz w:val="24"/>
          <w:szCs w:val="24"/>
        </w:rPr>
        <w:t xml:space="preserve">или в случае </w:t>
      </w:r>
      <w:r w:rsidR="001F4334">
        <w:rPr>
          <w:rFonts w:ascii="Times New Roman" w:hAnsi="Times New Roman"/>
          <w:sz w:val="24"/>
          <w:szCs w:val="24"/>
        </w:rPr>
        <w:t xml:space="preserve"> просрочки </w:t>
      </w:r>
      <w:r w:rsidRPr="00610B5C">
        <w:rPr>
          <w:rFonts w:ascii="Times New Roman" w:hAnsi="Times New Roman"/>
          <w:sz w:val="24"/>
          <w:szCs w:val="24"/>
        </w:rPr>
        <w:t>поставки</w:t>
      </w:r>
      <w:r w:rsidR="001F4334">
        <w:rPr>
          <w:rFonts w:ascii="Times New Roman" w:hAnsi="Times New Roman"/>
          <w:sz w:val="24"/>
          <w:szCs w:val="24"/>
        </w:rPr>
        <w:t xml:space="preserve"> более чем на 15 (пятнадцать) дней</w:t>
      </w:r>
      <w:r w:rsidRPr="00610B5C">
        <w:rPr>
          <w:rFonts w:ascii="Times New Roman" w:hAnsi="Times New Roman"/>
          <w:sz w:val="24"/>
          <w:szCs w:val="24"/>
        </w:rPr>
        <w:t>. В случае,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 если Товар был уже оплачен полностью или частично, потребовать возврата уплаченной денежной суммы в полном объеме.</w:t>
      </w:r>
      <w:r w:rsidR="005F6074">
        <w:rPr>
          <w:rFonts w:ascii="Times New Roman" w:hAnsi="Times New Roman"/>
          <w:color w:val="000000"/>
          <w:sz w:val="24"/>
          <w:szCs w:val="24"/>
        </w:rPr>
        <w:t xml:space="preserve">  </w:t>
      </w:r>
    </w:p>
    <w:p w:rsidR="00F023EC" w:rsidRDefault="00F023EC" w:rsidP="00035F4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3.2</w:t>
      </w:r>
      <w:r w:rsidRPr="00610B5C">
        <w:rPr>
          <w:rFonts w:ascii="Times New Roman" w:hAnsi="Times New Roman"/>
          <w:sz w:val="24"/>
          <w:szCs w:val="24"/>
        </w:rPr>
        <w:t xml:space="preserve">. В случае просрочки поставки Товара Поставщик обязуется компенсировать Покупателю дополнительно возникшие в связи с поздней отгрузкой транспортные затраты, дополнительные затраты по работе (монтажу оборудования) в условиях низких температур и упущенную выгоду в случае задержки ввода оборудования в эксплуатацию на основании предоставленных Покупателем документов и расчетов. </w:t>
      </w:r>
    </w:p>
    <w:p w:rsidR="00F023EC" w:rsidRPr="00AC5653" w:rsidRDefault="00F023EC" w:rsidP="00035F4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3.3.</w:t>
      </w:r>
      <w:r w:rsidRPr="00AC5653">
        <w:rPr>
          <w:rFonts w:ascii="Times New Roman" w:hAnsi="Times New Roman"/>
          <w:sz w:val="24"/>
          <w:szCs w:val="24"/>
        </w:rPr>
        <w:t xml:space="preserve"> В случае поставки Товара ненадлежащего качества Покупатель вправе по своему выбору потребовать от Поставщика:</w:t>
      </w:r>
    </w:p>
    <w:p w:rsidR="00F023EC" w:rsidRPr="00AC5653" w:rsidRDefault="00F023EC" w:rsidP="00E33EB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C5653">
        <w:rPr>
          <w:rFonts w:ascii="Times New Roman" w:hAnsi="Times New Roman"/>
          <w:sz w:val="24"/>
          <w:szCs w:val="24"/>
        </w:rPr>
        <w:t>- соразмерного уменьшения цены Товара;</w:t>
      </w:r>
    </w:p>
    <w:p w:rsidR="00F023EC" w:rsidRPr="00AC5653" w:rsidRDefault="00F023EC" w:rsidP="00E33EB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C5653">
        <w:rPr>
          <w:rFonts w:ascii="Times New Roman" w:hAnsi="Times New Roman"/>
          <w:sz w:val="24"/>
          <w:szCs w:val="24"/>
        </w:rPr>
        <w:t xml:space="preserve">- безвозмездного устранения недостатков Товара в согласованный </w:t>
      </w:r>
      <w:r w:rsidR="0001156E">
        <w:rPr>
          <w:rFonts w:ascii="Times New Roman" w:hAnsi="Times New Roman"/>
          <w:sz w:val="24"/>
          <w:szCs w:val="24"/>
        </w:rPr>
        <w:t>С</w:t>
      </w:r>
      <w:r w:rsidRPr="00AC5653">
        <w:rPr>
          <w:rFonts w:ascii="Times New Roman" w:hAnsi="Times New Roman"/>
          <w:sz w:val="24"/>
          <w:szCs w:val="24"/>
        </w:rPr>
        <w:t>торонами срок;</w:t>
      </w:r>
    </w:p>
    <w:p w:rsidR="00F023EC" w:rsidRPr="00AC5653" w:rsidRDefault="00F023EC" w:rsidP="00E33EB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C5653">
        <w:rPr>
          <w:rFonts w:ascii="Times New Roman" w:hAnsi="Times New Roman"/>
          <w:sz w:val="24"/>
          <w:szCs w:val="24"/>
        </w:rPr>
        <w:t xml:space="preserve">- возмещения своих расходов на устранение недостатков </w:t>
      </w:r>
      <w:r w:rsidR="0001156E">
        <w:rPr>
          <w:rFonts w:ascii="Times New Roman" w:hAnsi="Times New Roman"/>
          <w:sz w:val="24"/>
          <w:szCs w:val="24"/>
        </w:rPr>
        <w:t>Товара</w:t>
      </w:r>
      <w:r w:rsidRPr="00AC5653">
        <w:rPr>
          <w:rFonts w:ascii="Times New Roman" w:hAnsi="Times New Roman"/>
          <w:sz w:val="24"/>
          <w:szCs w:val="24"/>
        </w:rPr>
        <w:t>.</w:t>
      </w:r>
    </w:p>
    <w:p w:rsidR="00EB260C" w:rsidRPr="00AC5653" w:rsidRDefault="00EB260C" w:rsidP="00035F4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3.4.</w:t>
      </w:r>
      <w:r w:rsidRPr="00AC5653">
        <w:rPr>
          <w:rFonts w:ascii="Times New Roman" w:hAnsi="Times New Roman"/>
          <w:sz w:val="24"/>
          <w:szCs w:val="24"/>
        </w:rPr>
        <w:t xml:space="preserve"> В случае передачи некомплектного Товара </w:t>
      </w:r>
      <w:r w:rsidR="00B225C9">
        <w:rPr>
          <w:rFonts w:ascii="Times New Roman" w:hAnsi="Times New Roman"/>
          <w:sz w:val="24"/>
          <w:szCs w:val="24"/>
        </w:rPr>
        <w:t>и/или</w:t>
      </w:r>
      <w:r w:rsidR="00B225C9" w:rsidRPr="00B225C9">
        <w:rPr>
          <w:rFonts w:ascii="Times New Roman" w:hAnsi="Times New Roman"/>
          <w:sz w:val="24"/>
          <w:szCs w:val="24"/>
        </w:rPr>
        <w:t xml:space="preserve"> существенного нарушения требований к качеству товара (обнаружения неустранимых недостатков, недостатков, которые не могут быть устранены без несоразмерных расходов или затрат времени, или выявляются неоднократно, либо проявляются вновь после их устранения, и других подобных недостатков) </w:t>
      </w:r>
      <w:r w:rsidRPr="00AC5653">
        <w:rPr>
          <w:rFonts w:ascii="Times New Roman" w:hAnsi="Times New Roman"/>
          <w:sz w:val="24"/>
          <w:szCs w:val="24"/>
        </w:rPr>
        <w:t>Покупатель вправе по своему выбору потребовать от Поставщика:</w:t>
      </w:r>
    </w:p>
    <w:p w:rsidR="00EB260C" w:rsidRPr="00AC5653" w:rsidRDefault="00EB260C" w:rsidP="00E33EB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C5653">
        <w:rPr>
          <w:rFonts w:ascii="Times New Roman" w:hAnsi="Times New Roman"/>
          <w:sz w:val="24"/>
          <w:szCs w:val="24"/>
        </w:rPr>
        <w:t>- соразмерного уменьшения покупной цены;</w:t>
      </w:r>
    </w:p>
    <w:p w:rsidR="00EB260C" w:rsidRPr="00AC5653" w:rsidRDefault="00EB260C" w:rsidP="00E33EB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C5653">
        <w:rPr>
          <w:rFonts w:ascii="Times New Roman" w:hAnsi="Times New Roman"/>
          <w:sz w:val="24"/>
          <w:szCs w:val="24"/>
        </w:rPr>
        <w:t>- доукомплектования</w:t>
      </w:r>
      <w:r w:rsidR="00B225C9">
        <w:rPr>
          <w:rFonts w:ascii="Times New Roman" w:hAnsi="Times New Roman"/>
          <w:sz w:val="24"/>
          <w:szCs w:val="24"/>
        </w:rPr>
        <w:t xml:space="preserve"> Товара или </w:t>
      </w:r>
      <w:r w:rsidR="00B225C9" w:rsidRPr="00B225C9">
        <w:rPr>
          <w:rFonts w:ascii="Times New Roman" w:hAnsi="Times New Roman"/>
          <w:sz w:val="24"/>
          <w:szCs w:val="24"/>
        </w:rPr>
        <w:t xml:space="preserve">замены </w:t>
      </w:r>
      <w:r w:rsidR="00B225C9">
        <w:rPr>
          <w:rFonts w:ascii="Times New Roman" w:hAnsi="Times New Roman"/>
          <w:sz w:val="24"/>
          <w:szCs w:val="24"/>
        </w:rPr>
        <w:t>Товара ненадлежащего качества Товаром, соответствующим Д</w:t>
      </w:r>
      <w:r w:rsidR="00B225C9" w:rsidRPr="00B225C9">
        <w:rPr>
          <w:rFonts w:ascii="Times New Roman" w:hAnsi="Times New Roman"/>
          <w:sz w:val="24"/>
          <w:szCs w:val="24"/>
        </w:rPr>
        <w:t>оговору</w:t>
      </w:r>
      <w:r w:rsidR="00B225C9">
        <w:rPr>
          <w:rFonts w:ascii="Times New Roman" w:hAnsi="Times New Roman"/>
          <w:sz w:val="24"/>
          <w:szCs w:val="24"/>
        </w:rPr>
        <w:t xml:space="preserve"> в согласованный С</w:t>
      </w:r>
      <w:r w:rsidRPr="00AC5653">
        <w:rPr>
          <w:rFonts w:ascii="Times New Roman" w:hAnsi="Times New Roman"/>
          <w:sz w:val="24"/>
          <w:szCs w:val="24"/>
        </w:rPr>
        <w:t>торонами срок.</w:t>
      </w:r>
    </w:p>
    <w:p w:rsidR="00EB260C" w:rsidRPr="00AC5653" w:rsidRDefault="00EB260C" w:rsidP="00E33EB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C5653">
        <w:rPr>
          <w:rFonts w:ascii="Times New Roman" w:hAnsi="Times New Roman"/>
          <w:sz w:val="24"/>
          <w:szCs w:val="24"/>
        </w:rPr>
        <w:t>- отказаться от исполнения настоящего Договора и потребовать возврата уплаченной денежной суммы.</w:t>
      </w:r>
    </w:p>
    <w:p w:rsidR="00610B5C" w:rsidRPr="00610B5C" w:rsidRDefault="00F023EC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3.</w:t>
      </w:r>
      <w:r w:rsidR="00EB260C">
        <w:rPr>
          <w:rFonts w:ascii="Times New Roman" w:hAnsi="Times New Roman"/>
          <w:color w:val="000000"/>
          <w:sz w:val="24"/>
          <w:szCs w:val="24"/>
        </w:rPr>
        <w:t>5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>. Покупатель и/или Грузополучатель обязан уведомить  Поставщика (по почте, телеграфом, факсимильным сообщением) о нарушении условий Договора о количестве, качестве, ассортименте, таре или упаковки и об отказе в приемке Товара по этим основаниям</w:t>
      </w:r>
      <w:r w:rsidR="00932FF3">
        <w:rPr>
          <w:rFonts w:ascii="Times New Roman" w:hAnsi="Times New Roman"/>
          <w:color w:val="000000"/>
          <w:sz w:val="24"/>
          <w:szCs w:val="24"/>
        </w:rPr>
        <w:t xml:space="preserve"> в течение </w:t>
      </w:r>
      <w:r w:rsidR="00160D19">
        <w:rPr>
          <w:rFonts w:ascii="Times New Roman" w:hAnsi="Times New Roman"/>
          <w:color w:val="000000"/>
          <w:sz w:val="24"/>
          <w:szCs w:val="24"/>
        </w:rPr>
        <w:t>7</w:t>
      </w:r>
      <w:r w:rsidR="00932FF3">
        <w:rPr>
          <w:rFonts w:ascii="Times New Roman" w:hAnsi="Times New Roman"/>
          <w:color w:val="000000"/>
          <w:sz w:val="24"/>
          <w:szCs w:val="24"/>
        </w:rPr>
        <w:t xml:space="preserve"> рабочих дней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>.</w:t>
      </w:r>
    </w:p>
    <w:p w:rsidR="00610B5C" w:rsidRPr="00610B5C" w:rsidRDefault="00F023EC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3.</w:t>
      </w:r>
      <w:r w:rsidR="00EB260C">
        <w:rPr>
          <w:rFonts w:ascii="Times New Roman" w:hAnsi="Times New Roman"/>
          <w:color w:val="000000"/>
          <w:sz w:val="24"/>
          <w:szCs w:val="24"/>
        </w:rPr>
        <w:t>6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>. Поставщик обязан письменно уведомить Покупателя и Грузополучателя о готовности Товара к отгрузке.  Уведомление гарантирует, что Товар может быть отгружен немедленно или в срок, указанный в Уведомлении.</w:t>
      </w:r>
    </w:p>
    <w:p w:rsidR="00610B5C" w:rsidRPr="00610B5C" w:rsidRDefault="00F023EC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3.</w:t>
      </w:r>
      <w:r w:rsidR="00EB260C">
        <w:rPr>
          <w:rFonts w:ascii="Times New Roman" w:hAnsi="Times New Roman"/>
          <w:color w:val="000000"/>
          <w:sz w:val="24"/>
          <w:szCs w:val="24"/>
        </w:rPr>
        <w:t>7</w:t>
      </w:r>
      <w:r>
        <w:rPr>
          <w:rFonts w:ascii="Times New Roman" w:hAnsi="Times New Roman"/>
          <w:color w:val="000000"/>
          <w:sz w:val="24"/>
          <w:szCs w:val="24"/>
        </w:rPr>
        <w:t>.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 xml:space="preserve"> Поставщик, в течение 24 часов с момента отгрузки Товара, сообщает Покупателю письменно (по почте, телеграфом, факсимильным  сообщением) дату отгрузки, наименование Товара, номера отгруженных вагонов, контейнеров, багажных мест и/или иного транспортного средства, количество мест, номера железнодорожных квитанций (товарно-транспортных накладных), а также предполагаемую дату прибытия Товара на склад Покупателя  или Грузополучателя.  </w:t>
      </w:r>
    </w:p>
    <w:p w:rsidR="00610B5C" w:rsidRPr="00610B5C" w:rsidRDefault="00F023EC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3.</w:t>
      </w:r>
      <w:r w:rsidR="00EB260C">
        <w:rPr>
          <w:rFonts w:ascii="Times New Roman" w:hAnsi="Times New Roman"/>
          <w:color w:val="000000"/>
          <w:sz w:val="24"/>
          <w:szCs w:val="24"/>
        </w:rPr>
        <w:t>8</w:t>
      </w:r>
      <w:r>
        <w:rPr>
          <w:rFonts w:ascii="Times New Roman" w:hAnsi="Times New Roman"/>
          <w:color w:val="000000"/>
          <w:sz w:val="24"/>
          <w:szCs w:val="24"/>
        </w:rPr>
        <w:t>.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 xml:space="preserve"> В случае нарушения Поставщиком срока уведомления</w:t>
      </w:r>
      <w:r w:rsidR="00E93989">
        <w:rPr>
          <w:rFonts w:ascii="Times New Roman" w:hAnsi="Times New Roman"/>
          <w:color w:val="000000"/>
          <w:sz w:val="24"/>
          <w:szCs w:val="24"/>
        </w:rPr>
        <w:t xml:space="preserve"> о готовности </w:t>
      </w:r>
      <w:r w:rsidR="0001156E">
        <w:rPr>
          <w:rFonts w:ascii="Times New Roman" w:hAnsi="Times New Roman"/>
          <w:color w:val="000000"/>
          <w:sz w:val="24"/>
          <w:szCs w:val="24"/>
        </w:rPr>
        <w:t>Т</w:t>
      </w:r>
      <w:r w:rsidR="00E93989">
        <w:rPr>
          <w:rFonts w:ascii="Times New Roman" w:hAnsi="Times New Roman"/>
          <w:color w:val="000000"/>
          <w:sz w:val="24"/>
          <w:szCs w:val="24"/>
        </w:rPr>
        <w:t>овара</w:t>
      </w:r>
      <w:r w:rsidR="0001156E">
        <w:rPr>
          <w:rFonts w:ascii="Times New Roman" w:hAnsi="Times New Roman"/>
          <w:color w:val="000000"/>
          <w:sz w:val="24"/>
          <w:szCs w:val="24"/>
        </w:rPr>
        <w:t xml:space="preserve"> к отгрузке и/или отгрузке Товара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 xml:space="preserve">, затраты сверх нормативного использования транспортных средств, аренды 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lastRenderedPageBreak/>
        <w:t>контейнеров и других средств доставки относятся на Поставщика</w:t>
      </w:r>
      <w:r w:rsidR="00932FF3">
        <w:rPr>
          <w:rFonts w:ascii="Times New Roman" w:hAnsi="Times New Roman"/>
          <w:color w:val="000000"/>
          <w:sz w:val="24"/>
          <w:szCs w:val="24"/>
        </w:rPr>
        <w:t xml:space="preserve">, а также Поставщик выплачивает </w:t>
      </w:r>
      <w:r w:rsidR="0001156E">
        <w:rPr>
          <w:rFonts w:ascii="Times New Roman" w:hAnsi="Times New Roman"/>
          <w:color w:val="000000"/>
          <w:sz w:val="24"/>
          <w:szCs w:val="24"/>
        </w:rPr>
        <w:t xml:space="preserve">Покупателю </w:t>
      </w:r>
      <w:r w:rsidR="00932FF3">
        <w:rPr>
          <w:rFonts w:ascii="Times New Roman" w:hAnsi="Times New Roman"/>
          <w:color w:val="000000"/>
          <w:sz w:val="24"/>
          <w:szCs w:val="24"/>
        </w:rPr>
        <w:t xml:space="preserve"> штраф в размере 10000 руб.</w:t>
      </w:r>
      <w:r w:rsidR="0001156E">
        <w:rPr>
          <w:rFonts w:ascii="Times New Roman" w:hAnsi="Times New Roman"/>
          <w:color w:val="000000"/>
          <w:sz w:val="24"/>
          <w:szCs w:val="24"/>
        </w:rPr>
        <w:t xml:space="preserve"> за каждый случай нарушения. </w:t>
      </w:r>
    </w:p>
    <w:p w:rsidR="00610B5C" w:rsidRPr="00610B5C" w:rsidRDefault="00F023EC" w:rsidP="00035F41">
      <w:pPr>
        <w:spacing w:after="0" w:line="240" w:lineRule="auto"/>
        <w:ind w:firstLine="708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3.</w:t>
      </w:r>
      <w:r w:rsidR="00EB260C">
        <w:rPr>
          <w:rFonts w:ascii="Times New Roman" w:eastAsia="Calibri" w:hAnsi="Times New Roman"/>
          <w:sz w:val="24"/>
          <w:szCs w:val="24"/>
          <w:lang w:eastAsia="en-US"/>
        </w:rPr>
        <w:t>9</w:t>
      </w:r>
      <w:r>
        <w:rPr>
          <w:rFonts w:ascii="Times New Roman" w:eastAsia="Calibri" w:hAnsi="Times New Roman"/>
          <w:sz w:val="24"/>
          <w:szCs w:val="24"/>
          <w:lang w:eastAsia="en-US"/>
        </w:rPr>
        <w:t>.</w:t>
      </w:r>
      <w:r w:rsidR="00610B5C" w:rsidRPr="00610B5C">
        <w:rPr>
          <w:rFonts w:ascii="Times New Roman" w:eastAsia="Calibri" w:hAnsi="Times New Roman"/>
          <w:sz w:val="24"/>
          <w:szCs w:val="24"/>
          <w:lang w:eastAsia="en-US"/>
        </w:rPr>
        <w:t xml:space="preserve"> Поставщик предоставляет поэтапный календарный График производства </w:t>
      </w:r>
      <w:r w:rsidR="00B225C9">
        <w:rPr>
          <w:rFonts w:ascii="Times New Roman" w:eastAsia="Calibri" w:hAnsi="Times New Roman"/>
          <w:sz w:val="24"/>
          <w:szCs w:val="24"/>
          <w:lang w:eastAsia="en-US"/>
        </w:rPr>
        <w:t>Товара</w:t>
      </w:r>
      <w:r w:rsidR="00610B5C" w:rsidRPr="00610B5C">
        <w:rPr>
          <w:rFonts w:ascii="Times New Roman" w:eastAsia="Calibri" w:hAnsi="Times New Roman"/>
          <w:sz w:val="24"/>
          <w:szCs w:val="24"/>
          <w:lang w:eastAsia="en-US"/>
        </w:rPr>
        <w:t xml:space="preserve"> с учетом конструктивных и технологических особенностей производства поставляемого по  настоящему </w:t>
      </w:r>
      <w:r w:rsidR="0001156E">
        <w:rPr>
          <w:rFonts w:ascii="Times New Roman" w:eastAsia="Calibri" w:hAnsi="Times New Roman"/>
          <w:sz w:val="24"/>
          <w:szCs w:val="24"/>
          <w:lang w:eastAsia="en-US"/>
        </w:rPr>
        <w:t>Д</w:t>
      </w:r>
      <w:r w:rsidR="00610B5C" w:rsidRPr="00610B5C">
        <w:rPr>
          <w:rFonts w:ascii="Times New Roman" w:eastAsia="Calibri" w:hAnsi="Times New Roman"/>
          <w:sz w:val="24"/>
          <w:szCs w:val="24"/>
          <w:lang w:eastAsia="en-US"/>
        </w:rPr>
        <w:t xml:space="preserve">оговору Товара. Количество этапов согласовывается </w:t>
      </w:r>
      <w:r w:rsidR="0001156E">
        <w:rPr>
          <w:rFonts w:ascii="Times New Roman" w:eastAsia="Calibri" w:hAnsi="Times New Roman"/>
          <w:sz w:val="24"/>
          <w:szCs w:val="24"/>
          <w:lang w:eastAsia="en-US"/>
        </w:rPr>
        <w:t>С</w:t>
      </w:r>
      <w:r w:rsidR="00610B5C" w:rsidRPr="00610B5C">
        <w:rPr>
          <w:rFonts w:ascii="Times New Roman" w:eastAsia="Calibri" w:hAnsi="Times New Roman"/>
          <w:sz w:val="24"/>
          <w:szCs w:val="24"/>
          <w:lang w:eastAsia="en-US"/>
        </w:rPr>
        <w:t xml:space="preserve">торонами дополнительно. Согласованный График, подписанный уполномоченными представителями Сторон, является неотъемлемой частью настоящего </w:t>
      </w:r>
      <w:r w:rsidR="00E22D16">
        <w:rPr>
          <w:rFonts w:ascii="Times New Roman" w:eastAsia="Calibri" w:hAnsi="Times New Roman"/>
          <w:sz w:val="24"/>
          <w:szCs w:val="24"/>
          <w:lang w:eastAsia="en-US"/>
        </w:rPr>
        <w:t>Д</w:t>
      </w:r>
      <w:r w:rsidR="00610B5C" w:rsidRPr="00610B5C">
        <w:rPr>
          <w:rFonts w:ascii="Times New Roman" w:eastAsia="Calibri" w:hAnsi="Times New Roman"/>
          <w:sz w:val="24"/>
          <w:szCs w:val="24"/>
          <w:lang w:eastAsia="en-US"/>
        </w:rPr>
        <w:t>оговора.</w:t>
      </w:r>
    </w:p>
    <w:p w:rsidR="00610B5C" w:rsidRPr="00610B5C" w:rsidRDefault="00F023EC" w:rsidP="00035F41">
      <w:pPr>
        <w:spacing w:after="0" w:line="240" w:lineRule="auto"/>
        <w:ind w:firstLine="708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3.</w:t>
      </w:r>
      <w:r w:rsidR="00EB260C">
        <w:rPr>
          <w:rFonts w:ascii="Times New Roman" w:eastAsia="Calibri" w:hAnsi="Times New Roman"/>
          <w:sz w:val="24"/>
          <w:szCs w:val="24"/>
          <w:lang w:eastAsia="en-US"/>
        </w:rPr>
        <w:t>10</w:t>
      </w:r>
      <w:r>
        <w:rPr>
          <w:rFonts w:ascii="Times New Roman" w:eastAsia="Calibri" w:hAnsi="Times New Roman"/>
          <w:sz w:val="24"/>
          <w:szCs w:val="24"/>
          <w:lang w:eastAsia="en-US"/>
        </w:rPr>
        <w:t>.</w:t>
      </w:r>
      <w:r w:rsidR="00610B5C" w:rsidRPr="00610B5C">
        <w:rPr>
          <w:rFonts w:ascii="Times New Roman" w:eastAsia="Calibri" w:hAnsi="Times New Roman"/>
          <w:sz w:val="24"/>
          <w:szCs w:val="24"/>
          <w:lang w:eastAsia="en-US"/>
        </w:rPr>
        <w:t xml:space="preserve">  Поставщик допускает либо организовывает допуск представителя Покупателя в производственные помещения для текущего инспектирования состояния производства заказанного Товара.</w:t>
      </w:r>
    </w:p>
    <w:p w:rsidR="00610B5C" w:rsidRPr="00610B5C" w:rsidRDefault="00F023EC" w:rsidP="00035F41">
      <w:pPr>
        <w:spacing w:after="0" w:line="240" w:lineRule="auto"/>
        <w:ind w:firstLine="708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3.1</w:t>
      </w:r>
      <w:r w:rsidR="00EB260C">
        <w:rPr>
          <w:rFonts w:ascii="Times New Roman" w:eastAsia="Calibri" w:hAnsi="Times New Roman"/>
          <w:sz w:val="24"/>
          <w:szCs w:val="24"/>
          <w:lang w:eastAsia="en-US"/>
        </w:rPr>
        <w:t>1</w:t>
      </w:r>
      <w:r w:rsidR="00610B5C" w:rsidRPr="00610B5C">
        <w:rPr>
          <w:rFonts w:ascii="Times New Roman" w:eastAsia="Calibri" w:hAnsi="Times New Roman"/>
          <w:sz w:val="24"/>
          <w:szCs w:val="24"/>
          <w:lang w:eastAsia="en-US"/>
        </w:rPr>
        <w:t>. По результатам инспектирования составляется соответствующий акт и подписывается уполномоченными представителями</w:t>
      </w:r>
      <w:r w:rsidR="00C92B47" w:rsidRPr="00610B5C">
        <w:rPr>
          <w:rFonts w:ascii="Times New Roman" w:eastAsia="Calibri" w:hAnsi="Times New Roman"/>
          <w:sz w:val="24"/>
          <w:szCs w:val="24"/>
          <w:lang w:eastAsia="en-US"/>
        </w:rPr>
        <w:t xml:space="preserve"> С</w:t>
      </w:r>
      <w:r w:rsidR="00610B5C" w:rsidRPr="00610B5C">
        <w:rPr>
          <w:rFonts w:ascii="Times New Roman" w:eastAsia="Calibri" w:hAnsi="Times New Roman"/>
          <w:sz w:val="24"/>
          <w:szCs w:val="24"/>
          <w:lang w:eastAsia="en-US"/>
        </w:rPr>
        <w:t>торон. Необоснованный отказ от подписи акта представителем Поставщика не является препятствием для признания Сторонами акта инспектирования законным.</w:t>
      </w:r>
    </w:p>
    <w:p w:rsidR="00610B5C" w:rsidRPr="00610B5C" w:rsidRDefault="00610B5C" w:rsidP="00035F41">
      <w:pPr>
        <w:spacing w:after="0" w:line="240" w:lineRule="auto"/>
        <w:ind w:firstLine="708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610B5C">
        <w:rPr>
          <w:rFonts w:ascii="Times New Roman" w:eastAsia="Calibri" w:hAnsi="Times New Roman"/>
          <w:sz w:val="24"/>
          <w:szCs w:val="24"/>
          <w:lang w:eastAsia="en-US"/>
        </w:rPr>
        <w:t>3.</w:t>
      </w:r>
      <w:r w:rsidR="00EB260C">
        <w:rPr>
          <w:rFonts w:ascii="Times New Roman" w:eastAsia="Calibri" w:hAnsi="Times New Roman"/>
          <w:sz w:val="24"/>
          <w:szCs w:val="24"/>
          <w:lang w:eastAsia="en-US"/>
        </w:rPr>
        <w:t>12</w:t>
      </w:r>
      <w:r w:rsidRPr="00610B5C">
        <w:rPr>
          <w:rFonts w:ascii="Times New Roman" w:eastAsia="Calibri" w:hAnsi="Times New Roman"/>
          <w:sz w:val="24"/>
          <w:szCs w:val="24"/>
          <w:lang w:eastAsia="en-US"/>
        </w:rPr>
        <w:t>. В случае выявлении представителем Покупателя в результате инспектирования откло</w:t>
      </w:r>
      <w:r w:rsidR="00DB7701">
        <w:rPr>
          <w:rFonts w:ascii="Times New Roman" w:eastAsia="Calibri" w:hAnsi="Times New Roman"/>
          <w:sz w:val="24"/>
          <w:szCs w:val="24"/>
          <w:lang w:eastAsia="en-US"/>
        </w:rPr>
        <w:t>нения от согласованного графика П</w:t>
      </w:r>
      <w:r w:rsidRPr="00610B5C">
        <w:rPr>
          <w:rFonts w:ascii="Times New Roman" w:eastAsia="Calibri" w:hAnsi="Times New Roman"/>
          <w:sz w:val="24"/>
          <w:szCs w:val="24"/>
          <w:lang w:eastAsia="en-US"/>
        </w:rPr>
        <w:t>оставщик обязан в 2-х дневный срок направить Покупателю письменное разъяснение сложившейся ситуации с превышением сроков, установленных Графиком, и принятых</w:t>
      </w:r>
      <w:r w:rsidR="00DB7701">
        <w:rPr>
          <w:rFonts w:ascii="Times New Roman" w:eastAsia="Calibri" w:hAnsi="Times New Roman"/>
          <w:sz w:val="24"/>
          <w:szCs w:val="24"/>
          <w:lang w:eastAsia="en-US"/>
        </w:rPr>
        <w:t xml:space="preserve"> мерах по ликвидации отклонения.</w:t>
      </w:r>
    </w:p>
    <w:p w:rsidR="00610B5C" w:rsidRPr="00610B5C" w:rsidRDefault="00610B5C" w:rsidP="00035F4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10B5C">
        <w:rPr>
          <w:rFonts w:ascii="Times New Roman" w:hAnsi="Times New Roman"/>
          <w:sz w:val="24"/>
          <w:szCs w:val="24"/>
        </w:rPr>
        <w:t>3.1</w:t>
      </w:r>
      <w:r w:rsidR="00EB260C">
        <w:rPr>
          <w:rFonts w:ascii="Times New Roman" w:hAnsi="Times New Roman"/>
          <w:sz w:val="24"/>
          <w:szCs w:val="24"/>
        </w:rPr>
        <w:t>3</w:t>
      </w:r>
      <w:r w:rsidRPr="00610B5C">
        <w:rPr>
          <w:rFonts w:ascii="Times New Roman" w:hAnsi="Times New Roman"/>
          <w:sz w:val="24"/>
          <w:szCs w:val="24"/>
        </w:rPr>
        <w:t>. Поставщик обязуется производить необходимую маркировку отгружаемого Товара в соответствии с ГОСТ 14192-96 «Маркировка грузов».</w:t>
      </w:r>
    </w:p>
    <w:p w:rsidR="00CA7903" w:rsidRPr="00610B5C" w:rsidRDefault="00CA7903" w:rsidP="00CA7903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610B5C" w:rsidRPr="00E86CE5" w:rsidRDefault="00610B5C" w:rsidP="00E86CE5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 xml:space="preserve">Цена </w:t>
      </w:r>
      <w:r w:rsidR="00105C37" w:rsidRPr="00E86CE5">
        <w:rPr>
          <w:rFonts w:ascii="Times New Roman" w:hAnsi="Times New Roman"/>
          <w:b/>
          <w:color w:val="000000"/>
          <w:sz w:val="24"/>
          <w:szCs w:val="24"/>
        </w:rPr>
        <w:t>Д</w:t>
      </w:r>
      <w:r w:rsidRPr="00E86CE5">
        <w:rPr>
          <w:rFonts w:ascii="Times New Roman" w:hAnsi="Times New Roman"/>
          <w:b/>
          <w:color w:val="000000"/>
          <w:sz w:val="24"/>
          <w:szCs w:val="24"/>
        </w:rPr>
        <w:t>оговора и порядок расчетов</w:t>
      </w:r>
    </w:p>
    <w:p w:rsidR="00E86CE5" w:rsidRPr="00E86CE5" w:rsidRDefault="00E86CE5" w:rsidP="00E86CE5">
      <w:pPr>
        <w:pStyle w:val="ae"/>
        <w:rPr>
          <w:rFonts w:ascii="Times New Roman" w:hAnsi="Times New Roman"/>
          <w:color w:val="000000"/>
          <w:sz w:val="24"/>
          <w:szCs w:val="24"/>
        </w:rPr>
      </w:pPr>
    </w:p>
    <w:p w:rsidR="00610B5C" w:rsidRPr="00610B5C" w:rsidRDefault="00610B5C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 xml:space="preserve">4.1. Цена Договора определяется суммой всех Спецификаций, согласованных и подписанных в рамках настоящего Договора, либо товарных  накладных и счетов-фактур. </w:t>
      </w:r>
    </w:p>
    <w:p w:rsidR="00610B5C" w:rsidRPr="00610B5C" w:rsidRDefault="00610B5C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>4.2. Цена Товара, указанная в Спецификации и в Счете на оплату Поставщика включает в себя, если иное не оговорено в Спецификациях, стоимость Товара, НДС, стоимость тары</w:t>
      </w:r>
      <w:r w:rsidR="00105C37">
        <w:rPr>
          <w:rFonts w:ascii="Times New Roman" w:hAnsi="Times New Roman"/>
          <w:color w:val="000000"/>
          <w:sz w:val="24"/>
          <w:szCs w:val="24"/>
        </w:rPr>
        <w:t>,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 упаковки</w:t>
      </w:r>
      <w:r w:rsidR="00105C37">
        <w:rPr>
          <w:rFonts w:ascii="Times New Roman" w:hAnsi="Times New Roman"/>
          <w:color w:val="000000"/>
          <w:sz w:val="24"/>
          <w:szCs w:val="24"/>
        </w:rPr>
        <w:t xml:space="preserve"> и доставки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.  </w:t>
      </w:r>
    </w:p>
    <w:p w:rsidR="00610B5C" w:rsidRDefault="00610B5C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>4.3. Оплата Товара производится Покупателем путем перечисления денежных средств на расчетный счет Поставщика, указанный в настоящем Договоре, в сроки и размерах, указанных в Спецификации.</w:t>
      </w:r>
    </w:p>
    <w:p w:rsidR="00932FF3" w:rsidRPr="00610B5C" w:rsidRDefault="00932FF3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4.4. </w:t>
      </w:r>
      <w:r w:rsidRPr="00035F41">
        <w:rPr>
          <w:rFonts w:ascii="Times New Roman" w:hAnsi="Times New Roman"/>
          <w:color w:val="000000"/>
          <w:sz w:val="24"/>
          <w:szCs w:val="24"/>
        </w:rPr>
        <w:t xml:space="preserve">Покупатель вправе в одностороннем внесудебном порядке уменьшить размер оплаты по настоящему </w:t>
      </w:r>
      <w:r w:rsidR="00105C37">
        <w:rPr>
          <w:rFonts w:ascii="Times New Roman" w:hAnsi="Times New Roman"/>
          <w:color w:val="000000"/>
          <w:sz w:val="24"/>
          <w:szCs w:val="24"/>
        </w:rPr>
        <w:t>Д</w:t>
      </w:r>
      <w:r w:rsidRPr="00781371">
        <w:rPr>
          <w:rFonts w:ascii="Times New Roman" w:hAnsi="Times New Roman"/>
          <w:color w:val="000000"/>
          <w:sz w:val="24"/>
          <w:szCs w:val="24"/>
        </w:rPr>
        <w:t xml:space="preserve">оговору на сумму неустоек, штрафов и иных штрафных санкций, </w:t>
      </w:r>
      <w:r w:rsidR="00B225C9">
        <w:rPr>
          <w:rFonts w:ascii="Times New Roman" w:hAnsi="Times New Roman"/>
          <w:color w:val="000000"/>
          <w:sz w:val="24"/>
          <w:szCs w:val="24"/>
        </w:rPr>
        <w:t xml:space="preserve"> рассчитанных Покупателем и </w:t>
      </w:r>
      <w:r w:rsidRPr="00035F41">
        <w:rPr>
          <w:rFonts w:ascii="Times New Roman" w:hAnsi="Times New Roman"/>
          <w:color w:val="000000"/>
          <w:sz w:val="24"/>
          <w:szCs w:val="24"/>
        </w:rPr>
        <w:t>подлежащих уплате Поставщиком</w:t>
      </w:r>
      <w:r w:rsidRPr="00932FF3">
        <w:rPr>
          <w:rFonts w:ascii="Times New Roman" w:hAnsi="Times New Roman"/>
          <w:color w:val="000000"/>
          <w:sz w:val="24"/>
          <w:szCs w:val="24"/>
        </w:rPr>
        <w:t>.</w:t>
      </w:r>
      <w:r w:rsidR="006A1069">
        <w:rPr>
          <w:rFonts w:ascii="Times New Roman" w:hAnsi="Times New Roman"/>
          <w:color w:val="000000"/>
          <w:sz w:val="24"/>
          <w:szCs w:val="24"/>
        </w:rPr>
        <w:t xml:space="preserve"> При этом Покупатель освобождается от ответственности за не оплату указанных сумм.</w:t>
      </w:r>
    </w:p>
    <w:p w:rsidR="00610B5C" w:rsidRPr="00610B5C" w:rsidRDefault="00610B5C" w:rsidP="00E33EB5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>4.</w:t>
      </w:r>
      <w:r w:rsidR="00932FF3">
        <w:rPr>
          <w:rFonts w:ascii="Times New Roman" w:hAnsi="Times New Roman"/>
          <w:color w:val="000000"/>
          <w:sz w:val="24"/>
          <w:szCs w:val="24"/>
        </w:rPr>
        <w:t>5</w:t>
      </w:r>
      <w:r w:rsidRPr="00610B5C">
        <w:rPr>
          <w:rFonts w:ascii="Times New Roman" w:hAnsi="Times New Roman"/>
          <w:color w:val="000000"/>
          <w:sz w:val="24"/>
          <w:szCs w:val="24"/>
        </w:rPr>
        <w:t>. Окончательный расчет производится в течение 1</w:t>
      </w:r>
      <w:r w:rsidR="00932FF3">
        <w:rPr>
          <w:rFonts w:ascii="Times New Roman" w:hAnsi="Times New Roman"/>
          <w:color w:val="000000"/>
          <w:sz w:val="24"/>
          <w:szCs w:val="24"/>
        </w:rPr>
        <w:t>5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 банковских дней после приемки </w:t>
      </w:r>
      <w:r w:rsidR="00DD5DD3">
        <w:rPr>
          <w:rFonts w:ascii="Times New Roman" w:hAnsi="Times New Roman"/>
          <w:color w:val="000000"/>
          <w:sz w:val="24"/>
          <w:szCs w:val="24"/>
        </w:rPr>
        <w:t xml:space="preserve">всего объема </w:t>
      </w:r>
      <w:r w:rsidRPr="00610B5C">
        <w:rPr>
          <w:rFonts w:ascii="Times New Roman" w:hAnsi="Times New Roman"/>
          <w:color w:val="000000"/>
          <w:sz w:val="24"/>
          <w:szCs w:val="24"/>
        </w:rPr>
        <w:t>Товара, если иное не оговорено в Спецификации.</w:t>
      </w:r>
      <w:r w:rsidR="00E33EB5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Основанием для оплаты являются Счет на оплату Поставщика, счет-фактура, подписанная Сторонами товарная накладная  в двух экземплярах. </w:t>
      </w:r>
    </w:p>
    <w:p w:rsidR="00610B5C" w:rsidRPr="00610B5C" w:rsidRDefault="00610B5C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>4.</w:t>
      </w:r>
      <w:r w:rsidR="00932FF3">
        <w:rPr>
          <w:rFonts w:ascii="Times New Roman" w:hAnsi="Times New Roman"/>
          <w:color w:val="000000"/>
          <w:sz w:val="24"/>
          <w:szCs w:val="24"/>
        </w:rPr>
        <w:t>6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. После </w:t>
      </w:r>
      <w:r w:rsidR="00932FF3">
        <w:rPr>
          <w:rFonts w:ascii="Times New Roman" w:hAnsi="Times New Roman"/>
          <w:color w:val="000000"/>
          <w:sz w:val="24"/>
          <w:szCs w:val="24"/>
        </w:rPr>
        <w:t xml:space="preserve"> подписания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 Поставщиком </w:t>
      </w:r>
      <w:r w:rsidR="00932FF3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25015D">
        <w:rPr>
          <w:rFonts w:ascii="Times New Roman" w:hAnsi="Times New Roman"/>
          <w:color w:val="000000"/>
          <w:sz w:val="24"/>
          <w:szCs w:val="24"/>
        </w:rPr>
        <w:t>С</w:t>
      </w:r>
      <w:r w:rsidR="00932FF3">
        <w:rPr>
          <w:rFonts w:ascii="Times New Roman" w:hAnsi="Times New Roman"/>
          <w:color w:val="000000"/>
          <w:sz w:val="24"/>
          <w:szCs w:val="24"/>
        </w:rPr>
        <w:t>пецификации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 цена Товара становится неизменной и дальнейшему изменению не подлежит.</w:t>
      </w:r>
    </w:p>
    <w:p w:rsidR="00F452D8" w:rsidRDefault="00610B5C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F452D8">
        <w:rPr>
          <w:rFonts w:ascii="Times New Roman" w:hAnsi="Times New Roman"/>
          <w:color w:val="000000"/>
          <w:sz w:val="24"/>
          <w:szCs w:val="24"/>
        </w:rPr>
        <w:t>4.</w:t>
      </w:r>
      <w:r w:rsidR="00B225C9">
        <w:rPr>
          <w:rFonts w:ascii="Times New Roman" w:hAnsi="Times New Roman"/>
          <w:color w:val="000000"/>
          <w:sz w:val="24"/>
          <w:szCs w:val="24"/>
        </w:rPr>
        <w:t>7</w:t>
      </w:r>
      <w:r w:rsidRPr="00F452D8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="00F452D8" w:rsidRPr="00F452D8">
        <w:rPr>
          <w:rFonts w:ascii="Times New Roman" w:hAnsi="Times New Roman"/>
          <w:color w:val="000000"/>
          <w:sz w:val="24"/>
          <w:szCs w:val="24"/>
        </w:rPr>
        <w:t>Д</w:t>
      </w:r>
      <w:r w:rsidR="00F452D8" w:rsidRPr="008646ED">
        <w:rPr>
          <w:rFonts w:ascii="Times New Roman" w:hAnsi="Times New Roman"/>
          <w:color w:val="000000"/>
          <w:sz w:val="24"/>
          <w:szCs w:val="24"/>
        </w:rPr>
        <w:t>ата исполнения обязательств Покупателя по оплате является дата списания денежных средств с р/с Покупателя</w:t>
      </w:r>
      <w:r w:rsidR="00F452D8" w:rsidRPr="00F452D8">
        <w:rPr>
          <w:rFonts w:ascii="Times New Roman" w:hAnsi="Times New Roman"/>
          <w:color w:val="000000"/>
          <w:sz w:val="24"/>
          <w:szCs w:val="24"/>
        </w:rPr>
        <w:t>.</w:t>
      </w:r>
    </w:p>
    <w:p w:rsidR="00610B5C" w:rsidRDefault="00610B5C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>4.</w:t>
      </w:r>
      <w:r w:rsidR="00B225C9">
        <w:rPr>
          <w:rFonts w:ascii="Times New Roman" w:hAnsi="Times New Roman"/>
          <w:color w:val="000000"/>
          <w:sz w:val="24"/>
          <w:szCs w:val="24"/>
        </w:rPr>
        <w:t>8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. Поставщик обязуется направлять в адрес </w:t>
      </w:r>
      <w:r w:rsidR="00105C37">
        <w:rPr>
          <w:rFonts w:ascii="Times New Roman" w:hAnsi="Times New Roman"/>
          <w:color w:val="000000"/>
          <w:sz w:val="24"/>
          <w:szCs w:val="24"/>
        </w:rPr>
        <w:t>Покупателя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 бухгалтерские и финансовые документы</w:t>
      </w:r>
      <w:r w:rsidR="00932FF3">
        <w:rPr>
          <w:rFonts w:ascii="Times New Roman" w:hAnsi="Times New Roman"/>
          <w:color w:val="000000"/>
          <w:sz w:val="24"/>
          <w:szCs w:val="24"/>
        </w:rPr>
        <w:t xml:space="preserve"> (товарные накладные, счет-фактуры, акты выполненных работ)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 в день оформления документа. Копии направляются по факсу либо электронной почтой, обязателен обмен на </w:t>
      </w:r>
      <w:r w:rsidRPr="00610B5C">
        <w:rPr>
          <w:rFonts w:ascii="Times New Roman" w:hAnsi="Times New Roman"/>
          <w:color w:val="000000"/>
          <w:sz w:val="24"/>
          <w:szCs w:val="24"/>
        </w:rPr>
        <w:lastRenderedPageBreak/>
        <w:t xml:space="preserve">оригиналы в течение 15 дней с момента подписания. В случае несвоевременного направления (возврата) бухгалтерских и финансовых документов, </w:t>
      </w:r>
      <w:r w:rsidR="00105C37">
        <w:rPr>
          <w:rFonts w:ascii="Times New Roman" w:hAnsi="Times New Roman"/>
          <w:color w:val="000000"/>
          <w:sz w:val="24"/>
          <w:szCs w:val="24"/>
        </w:rPr>
        <w:t>Покупатель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 имеет право взыскать с </w:t>
      </w:r>
      <w:r w:rsidR="00F26DE7">
        <w:rPr>
          <w:rFonts w:ascii="Times New Roman" w:hAnsi="Times New Roman"/>
          <w:color w:val="000000"/>
          <w:sz w:val="24"/>
          <w:szCs w:val="24"/>
        </w:rPr>
        <w:t>Поставщика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 единовременный штраф в размере </w:t>
      </w:r>
      <w:r w:rsidR="00CA7903">
        <w:rPr>
          <w:rFonts w:ascii="Times New Roman" w:hAnsi="Times New Roman"/>
          <w:color w:val="000000"/>
          <w:sz w:val="24"/>
          <w:szCs w:val="24"/>
        </w:rPr>
        <w:t>5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 000 руб. за каждый не предоставленный документ (документ с недостоверными данными).</w:t>
      </w:r>
    </w:p>
    <w:p w:rsidR="00932FF3" w:rsidRPr="008646ED" w:rsidRDefault="00932FF3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035F41">
        <w:rPr>
          <w:rFonts w:ascii="Times New Roman" w:hAnsi="Times New Roman"/>
          <w:color w:val="000000"/>
          <w:sz w:val="24"/>
          <w:szCs w:val="24"/>
        </w:rPr>
        <w:t>4.</w:t>
      </w:r>
      <w:r w:rsidR="00035F41" w:rsidRPr="00781371">
        <w:rPr>
          <w:rFonts w:ascii="Times New Roman" w:hAnsi="Times New Roman"/>
          <w:color w:val="000000"/>
          <w:sz w:val="24"/>
          <w:szCs w:val="24"/>
        </w:rPr>
        <w:t>9</w:t>
      </w:r>
      <w:r w:rsidRPr="00035F41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="00E93989">
        <w:rPr>
          <w:rFonts w:ascii="Times New Roman" w:hAnsi="Times New Roman"/>
          <w:color w:val="000000"/>
          <w:sz w:val="24"/>
          <w:szCs w:val="24"/>
        </w:rPr>
        <w:t xml:space="preserve">В случае просрочки поставки </w:t>
      </w:r>
      <w:r w:rsidRPr="00781371">
        <w:rPr>
          <w:rFonts w:ascii="Times New Roman" w:hAnsi="Times New Roman"/>
          <w:color w:val="000000"/>
          <w:sz w:val="24"/>
          <w:szCs w:val="24"/>
        </w:rPr>
        <w:t xml:space="preserve">Покупатель вправе </w:t>
      </w:r>
      <w:r w:rsidR="00105C37">
        <w:rPr>
          <w:rFonts w:ascii="Times New Roman" w:hAnsi="Times New Roman"/>
          <w:color w:val="000000"/>
          <w:sz w:val="24"/>
          <w:szCs w:val="24"/>
        </w:rPr>
        <w:t>перенести</w:t>
      </w:r>
      <w:r w:rsidRPr="00781371">
        <w:rPr>
          <w:rFonts w:ascii="Times New Roman" w:hAnsi="Times New Roman"/>
          <w:color w:val="000000"/>
          <w:sz w:val="24"/>
          <w:szCs w:val="24"/>
        </w:rPr>
        <w:t xml:space="preserve"> окончательный расчет</w:t>
      </w:r>
      <w:r w:rsidR="00105C37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781371">
        <w:rPr>
          <w:rFonts w:ascii="Times New Roman" w:hAnsi="Times New Roman"/>
          <w:color w:val="000000"/>
          <w:sz w:val="24"/>
          <w:szCs w:val="24"/>
        </w:rPr>
        <w:t xml:space="preserve"> по </w:t>
      </w:r>
      <w:r w:rsidR="00105C37">
        <w:rPr>
          <w:rFonts w:ascii="Times New Roman" w:hAnsi="Times New Roman"/>
          <w:color w:val="000000"/>
          <w:sz w:val="24"/>
          <w:szCs w:val="24"/>
        </w:rPr>
        <w:t>Д</w:t>
      </w:r>
      <w:r w:rsidRPr="00781371">
        <w:rPr>
          <w:rFonts w:ascii="Times New Roman" w:hAnsi="Times New Roman"/>
          <w:color w:val="000000"/>
          <w:sz w:val="24"/>
          <w:szCs w:val="24"/>
        </w:rPr>
        <w:t xml:space="preserve">оговору </w:t>
      </w:r>
      <w:r w:rsidR="00105C37">
        <w:rPr>
          <w:rFonts w:ascii="Times New Roman" w:hAnsi="Times New Roman"/>
          <w:color w:val="000000"/>
          <w:sz w:val="24"/>
          <w:szCs w:val="24"/>
        </w:rPr>
        <w:t>на</w:t>
      </w:r>
      <w:r w:rsidRPr="00035F41">
        <w:rPr>
          <w:rFonts w:ascii="Times New Roman" w:hAnsi="Times New Roman"/>
          <w:color w:val="000000"/>
          <w:sz w:val="24"/>
          <w:szCs w:val="24"/>
        </w:rPr>
        <w:t xml:space="preserve"> срок соразмерный (пропорциональный) просрочке поставки со стороны Поставщика.</w:t>
      </w:r>
    </w:p>
    <w:p w:rsidR="00610B5C" w:rsidRPr="00610B5C" w:rsidRDefault="00610B5C" w:rsidP="00610B5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E86CE5" w:rsidRDefault="00610B5C" w:rsidP="00E86CE5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 xml:space="preserve">Приемка </w:t>
      </w:r>
      <w:r w:rsidR="009C4C12" w:rsidRPr="00E86CE5">
        <w:rPr>
          <w:rFonts w:ascii="Times New Roman" w:hAnsi="Times New Roman"/>
          <w:b/>
          <w:color w:val="000000"/>
          <w:sz w:val="24"/>
          <w:szCs w:val="24"/>
        </w:rPr>
        <w:t>Т</w:t>
      </w:r>
      <w:r w:rsidRPr="00E86CE5">
        <w:rPr>
          <w:rFonts w:ascii="Times New Roman" w:hAnsi="Times New Roman"/>
          <w:b/>
          <w:color w:val="000000"/>
          <w:sz w:val="24"/>
          <w:szCs w:val="24"/>
        </w:rPr>
        <w:t>овара по количеству и качеству</w:t>
      </w:r>
    </w:p>
    <w:p w:rsidR="00E86CE5" w:rsidRPr="00E86CE5" w:rsidRDefault="00E86CE5" w:rsidP="00E86CE5">
      <w:pPr>
        <w:pStyle w:val="ae"/>
        <w:rPr>
          <w:rFonts w:ascii="Times New Roman" w:hAnsi="Times New Roman"/>
          <w:b/>
          <w:color w:val="000000"/>
          <w:sz w:val="24"/>
          <w:szCs w:val="24"/>
        </w:rPr>
      </w:pPr>
    </w:p>
    <w:p w:rsidR="00602AB3" w:rsidRDefault="00932FF3" w:rsidP="00602AB3">
      <w:pPr>
        <w:spacing w:after="0" w:line="240" w:lineRule="auto"/>
        <w:ind w:firstLine="709"/>
        <w:jc w:val="both"/>
        <w:outlineLvl w:val="1"/>
        <w:rPr>
          <w:rFonts w:ascii="Times New Roman" w:hAnsi="Times New Roman"/>
          <w:color w:val="000000"/>
          <w:sz w:val="24"/>
          <w:szCs w:val="24"/>
        </w:rPr>
      </w:pPr>
      <w:r w:rsidRPr="00902B87">
        <w:rPr>
          <w:rFonts w:ascii="Times New Roman" w:hAnsi="Times New Roman"/>
          <w:color w:val="000000"/>
          <w:sz w:val="24"/>
          <w:szCs w:val="24"/>
        </w:rPr>
        <w:t>5.1. Приемка</w:t>
      </w:r>
      <w:r w:rsidR="00602AB3" w:rsidRPr="00902B87">
        <w:rPr>
          <w:rFonts w:ascii="Times New Roman" w:hAnsi="Times New Roman"/>
          <w:color w:val="000000"/>
          <w:sz w:val="24"/>
          <w:szCs w:val="24"/>
        </w:rPr>
        <w:t xml:space="preserve"> Т</w:t>
      </w:r>
      <w:r w:rsidRPr="00902B87">
        <w:rPr>
          <w:rFonts w:ascii="Times New Roman" w:hAnsi="Times New Roman"/>
          <w:color w:val="000000"/>
          <w:sz w:val="24"/>
          <w:szCs w:val="24"/>
        </w:rPr>
        <w:t xml:space="preserve">овара по количеству и качеству осуществляется </w:t>
      </w:r>
      <w:r w:rsidR="00602AB3">
        <w:rPr>
          <w:rFonts w:ascii="Times New Roman" w:hAnsi="Times New Roman"/>
          <w:color w:val="000000"/>
          <w:sz w:val="24"/>
          <w:szCs w:val="24"/>
        </w:rPr>
        <w:t xml:space="preserve">только </w:t>
      </w:r>
      <w:r w:rsidRPr="00902B87">
        <w:rPr>
          <w:rFonts w:ascii="Times New Roman" w:hAnsi="Times New Roman"/>
          <w:color w:val="000000"/>
          <w:sz w:val="24"/>
          <w:szCs w:val="24"/>
        </w:rPr>
        <w:t xml:space="preserve">при условии поступления </w:t>
      </w:r>
      <w:r w:rsidR="0025015D">
        <w:rPr>
          <w:rFonts w:ascii="Times New Roman" w:hAnsi="Times New Roman"/>
          <w:color w:val="000000"/>
          <w:sz w:val="24"/>
          <w:szCs w:val="24"/>
        </w:rPr>
        <w:t>Т</w:t>
      </w:r>
      <w:r w:rsidRPr="00902B87">
        <w:rPr>
          <w:rFonts w:ascii="Times New Roman" w:hAnsi="Times New Roman"/>
          <w:color w:val="000000"/>
          <w:sz w:val="24"/>
          <w:szCs w:val="24"/>
        </w:rPr>
        <w:t>овара в полном объеме</w:t>
      </w:r>
      <w:r w:rsidR="00602AB3">
        <w:rPr>
          <w:rFonts w:ascii="Times New Roman" w:hAnsi="Times New Roman"/>
          <w:color w:val="000000"/>
          <w:sz w:val="24"/>
          <w:szCs w:val="24"/>
        </w:rPr>
        <w:t xml:space="preserve"> (комплекте)</w:t>
      </w:r>
      <w:r w:rsidRPr="00902B87">
        <w:rPr>
          <w:rFonts w:ascii="Times New Roman" w:hAnsi="Times New Roman"/>
          <w:color w:val="000000"/>
          <w:sz w:val="24"/>
          <w:szCs w:val="24"/>
        </w:rPr>
        <w:t xml:space="preserve"> согласно представленных товарных накладных, счет-фактур и других документ</w:t>
      </w:r>
      <w:r w:rsidR="009C4C12">
        <w:rPr>
          <w:rFonts w:ascii="Times New Roman" w:hAnsi="Times New Roman"/>
          <w:color w:val="000000"/>
          <w:sz w:val="24"/>
          <w:szCs w:val="24"/>
        </w:rPr>
        <w:t>ов</w:t>
      </w:r>
      <w:r w:rsidRPr="00902B87">
        <w:rPr>
          <w:rFonts w:ascii="Times New Roman" w:hAnsi="Times New Roman"/>
          <w:color w:val="000000"/>
          <w:sz w:val="24"/>
          <w:szCs w:val="24"/>
        </w:rPr>
        <w:t xml:space="preserve"> согласно пункта 1,2., в которых  количество и наименование номенклатуры совпадают со </w:t>
      </w:r>
      <w:r w:rsidR="00555506">
        <w:rPr>
          <w:rFonts w:ascii="Times New Roman" w:hAnsi="Times New Roman"/>
          <w:color w:val="000000"/>
          <w:sz w:val="24"/>
          <w:szCs w:val="24"/>
        </w:rPr>
        <w:t>С</w:t>
      </w:r>
      <w:r w:rsidR="00E33EB5">
        <w:rPr>
          <w:rFonts w:ascii="Times New Roman" w:hAnsi="Times New Roman"/>
          <w:color w:val="000000"/>
          <w:sz w:val="24"/>
          <w:szCs w:val="24"/>
        </w:rPr>
        <w:t>пецификацией. Н</w:t>
      </w:r>
      <w:r w:rsidR="00602AB3" w:rsidRPr="00602AB3">
        <w:rPr>
          <w:rFonts w:ascii="Times New Roman" w:hAnsi="Times New Roman"/>
          <w:sz w:val="24"/>
          <w:szCs w:val="24"/>
        </w:rPr>
        <w:t>екомплектный Товар, поступивший Покупателю, приёмке не подлежит,</w:t>
      </w:r>
      <w:r w:rsidR="00602AB3">
        <w:rPr>
          <w:rFonts w:ascii="Times New Roman" w:hAnsi="Times New Roman"/>
          <w:sz w:val="20"/>
          <w:szCs w:val="20"/>
        </w:rPr>
        <w:t xml:space="preserve"> </w:t>
      </w:r>
      <w:r w:rsidRPr="00902B87">
        <w:rPr>
          <w:rFonts w:ascii="Times New Roman" w:hAnsi="Times New Roman"/>
          <w:color w:val="000000"/>
          <w:sz w:val="24"/>
          <w:szCs w:val="24"/>
        </w:rPr>
        <w:t xml:space="preserve">если иной порядок поставки не предусмотрен в </w:t>
      </w:r>
      <w:r w:rsidR="0025015D">
        <w:rPr>
          <w:rFonts w:ascii="Times New Roman" w:hAnsi="Times New Roman"/>
          <w:color w:val="000000"/>
          <w:sz w:val="24"/>
          <w:szCs w:val="24"/>
        </w:rPr>
        <w:t>С</w:t>
      </w:r>
      <w:r w:rsidRPr="00902B87">
        <w:rPr>
          <w:rFonts w:ascii="Times New Roman" w:hAnsi="Times New Roman"/>
          <w:color w:val="000000"/>
          <w:sz w:val="24"/>
          <w:szCs w:val="24"/>
        </w:rPr>
        <w:t>пецификации или дополнительным соглашением.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602AB3" w:rsidRPr="00602AB3" w:rsidRDefault="00602AB3" w:rsidP="00602AB3">
      <w:pPr>
        <w:spacing w:after="0" w:line="240" w:lineRule="auto"/>
        <w:ind w:firstLine="709"/>
        <w:jc w:val="both"/>
        <w:outlineLvl w:val="1"/>
        <w:rPr>
          <w:rFonts w:ascii="Times New Roman" w:hAnsi="Times New Roman"/>
          <w:sz w:val="24"/>
          <w:szCs w:val="24"/>
        </w:rPr>
      </w:pPr>
      <w:r w:rsidRPr="00602AB3">
        <w:rPr>
          <w:rFonts w:ascii="Times New Roman" w:hAnsi="Times New Roman"/>
          <w:sz w:val="24"/>
          <w:szCs w:val="24"/>
        </w:rPr>
        <w:t xml:space="preserve">Некомплектный Товар может быть либо помещен Покупателем на ответственное хранение в ожидании доставки недостающей части комплекта с начислением соответствующей платы, либо возвращен Поставщику за его счет, либо вывезен Поставщиком собственными силами. При этом расходы по приемке, отправке, погрузо-разгрузочным работам, транспортировке и ответственному хранению Товара возмещаются Поставщиком. </w:t>
      </w:r>
      <w:r w:rsidR="0040289E" w:rsidRPr="00602AB3">
        <w:rPr>
          <w:rFonts w:ascii="Times New Roman" w:hAnsi="Times New Roman"/>
          <w:sz w:val="24"/>
          <w:szCs w:val="24"/>
        </w:rPr>
        <w:t>Выбор из указанных  вариантов действия является правом Покупателя.</w:t>
      </w:r>
      <w:r w:rsidR="00716540">
        <w:rPr>
          <w:rFonts w:ascii="Times New Roman" w:hAnsi="Times New Roman"/>
          <w:sz w:val="24"/>
          <w:szCs w:val="24"/>
        </w:rPr>
        <w:t xml:space="preserve"> </w:t>
      </w:r>
    </w:p>
    <w:p w:rsidR="00932FF3" w:rsidRPr="00602AB3" w:rsidRDefault="00602AB3" w:rsidP="00035F41">
      <w:pPr>
        <w:spacing w:after="0" w:line="240" w:lineRule="auto"/>
        <w:ind w:firstLine="709"/>
        <w:jc w:val="both"/>
        <w:outlineLvl w:val="1"/>
        <w:rPr>
          <w:rFonts w:ascii="Times New Roman" w:hAnsi="Times New Roman"/>
          <w:color w:val="000000"/>
          <w:sz w:val="24"/>
          <w:szCs w:val="24"/>
        </w:rPr>
      </w:pPr>
      <w:r w:rsidRPr="00602AB3">
        <w:rPr>
          <w:rFonts w:ascii="Times New Roman" w:hAnsi="Times New Roman"/>
          <w:sz w:val="24"/>
          <w:szCs w:val="24"/>
        </w:rPr>
        <w:t xml:space="preserve">В любом случае отпуск Товара производится Покупателем после оплаты Поставщиком вышеуказанных расходов, которые оплачиваются на основании счета/счета-фактуры Покупателя. </w:t>
      </w:r>
    </w:p>
    <w:p w:rsidR="0046683E" w:rsidRDefault="0046683E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5.2. Приемка Товара по количеству и качеству осуществляется в течение 30 календарных дней</w:t>
      </w:r>
      <w:r w:rsidR="00A929E0">
        <w:rPr>
          <w:rFonts w:ascii="Times New Roman" w:hAnsi="Times New Roman"/>
          <w:color w:val="000000"/>
          <w:sz w:val="24"/>
          <w:szCs w:val="24"/>
        </w:rPr>
        <w:t xml:space="preserve"> с  момента поставки на с</w:t>
      </w:r>
      <w:r w:rsidR="00716540">
        <w:rPr>
          <w:rFonts w:ascii="Times New Roman" w:hAnsi="Times New Roman"/>
          <w:color w:val="000000"/>
          <w:sz w:val="24"/>
          <w:szCs w:val="24"/>
        </w:rPr>
        <w:t>к</w:t>
      </w:r>
      <w:r w:rsidR="00A929E0">
        <w:rPr>
          <w:rFonts w:ascii="Times New Roman" w:hAnsi="Times New Roman"/>
          <w:color w:val="000000"/>
          <w:sz w:val="24"/>
          <w:szCs w:val="24"/>
        </w:rPr>
        <w:t>лад Покупателя,</w:t>
      </w:r>
      <w:r>
        <w:rPr>
          <w:rFonts w:ascii="Times New Roman" w:hAnsi="Times New Roman"/>
          <w:color w:val="000000"/>
          <w:sz w:val="24"/>
          <w:szCs w:val="24"/>
        </w:rPr>
        <w:t xml:space="preserve"> не считая праздничных дней.</w:t>
      </w:r>
    </w:p>
    <w:p w:rsidR="00A929E0" w:rsidRPr="00BA387D" w:rsidRDefault="00A929E0" w:rsidP="00035F41">
      <w:pPr>
        <w:spacing w:after="0" w:line="240" w:lineRule="auto"/>
        <w:ind w:firstLine="708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5.3. </w:t>
      </w:r>
      <w:r w:rsidRPr="00BA387D">
        <w:rPr>
          <w:rFonts w:ascii="Times New Roman" w:hAnsi="Times New Roman"/>
          <w:sz w:val="24"/>
          <w:szCs w:val="24"/>
        </w:rPr>
        <w:t xml:space="preserve">В случае выявления несоответствия качества и/или количества и/или комплектности Товара условиям настоящего Договора и Приложений к нему, Покупатель вправе закончить разгрузку поступившего Товара на отдельную площадку, обеспечив сохранение выявленных недостатков в неизменном виде, а также принять меры по обеспечению сохранности поступившего Товара, в том числе от любых воздействий, ухудшающих его качество, и в течение </w:t>
      </w:r>
      <w:r w:rsidR="009C4C12">
        <w:rPr>
          <w:rFonts w:ascii="Times New Roman" w:hAnsi="Times New Roman"/>
          <w:sz w:val="24"/>
          <w:szCs w:val="24"/>
        </w:rPr>
        <w:t>7</w:t>
      </w:r>
      <w:r w:rsidR="00035F41" w:rsidRPr="00035F41">
        <w:rPr>
          <w:rFonts w:ascii="Times New Roman" w:hAnsi="Times New Roman"/>
          <w:sz w:val="24"/>
          <w:szCs w:val="24"/>
        </w:rPr>
        <w:t>-</w:t>
      </w:r>
      <w:r w:rsidR="00035F41">
        <w:rPr>
          <w:rFonts w:ascii="Times New Roman" w:hAnsi="Times New Roman"/>
          <w:sz w:val="24"/>
          <w:szCs w:val="24"/>
        </w:rPr>
        <w:t>и</w:t>
      </w:r>
      <w:r w:rsidRPr="00BA387D">
        <w:rPr>
          <w:rFonts w:ascii="Times New Roman" w:hAnsi="Times New Roman"/>
          <w:sz w:val="24"/>
          <w:szCs w:val="24"/>
        </w:rPr>
        <w:t xml:space="preserve"> </w:t>
      </w:r>
      <w:r w:rsidR="00BA387D">
        <w:rPr>
          <w:rFonts w:ascii="Times New Roman" w:hAnsi="Times New Roman"/>
          <w:sz w:val="24"/>
          <w:szCs w:val="24"/>
        </w:rPr>
        <w:t>рабочих</w:t>
      </w:r>
      <w:r w:rsidRPr="00BA387D">
        <w:rPr>
          <w:rFonts w:ascii="Times New Roman" w:hAnsi="Times New Roman"/>
          <w:sz w:val="24"/>
          <w:szCs w:val="24"/>
        </w:rPr>
        <w:t xml:space="preserve"> дней с момента поступления Товара </w:t>
      </w:r>
      <w:r w:rsidR="00BA387D">
        <w:rPr>
          <w:rFonts w:ascii="Times New Roman" w:hAnsi="Times New Roman"/>
          <w:sz w:val="24"/>
          <w:szCs w:val="24"/>
        </w:rPr>
        <w:t xml:space="preserve">на склад Покупателя </w:t>
      </w:r>
      <w:r w:rsidR="00BA387D" w:rsidRPr="00BA387D">
        <w:rPr>
          <w:rFonts w:ascii="Times New Roman" w:hAnsi="Times New Roman"/>
          <w:sz w:val="24"/>
          <w:szCs w:val="24"/>
        </w:rPr>
        <w:t>(Грузополучател</w:t>
      </w:r>
      <w:r w:rsidR="00BA387D">
        <w:rPr>
          <w:rFonts w:ascii="Times New Roman" w:hAnsi="Times New Roman"/>
          <w:sz w:val="24"/>
          <w:szCs w:val="24"/>
        </w:rPr>
        <w:t>я</w:t>
      </w:r>
      <w:r w:rsidR="00BA387D" w:rsidRPr="00BA387D">
        <w:rPr>
          <w:rFonts w:ascii="Times New Roman" w:hAnsi="Times New Roman"/>
          <w:sz w:val="24"/>
          <w:szCs w:val="24"/>
        </w:rPr>
        <w:t>/Получател</w:t>
      </w:r>
      <w:r w:rsidR="00BA387D">
        <w:rPr>
          <w:rFonts w:ascii="Times New Roman" w:hAnsi="Times New Roman"/>
          <w:sz w:val="24"/>
          <w:szCs w:val="24"/>
        </w:rPr>
        <w:t>я</w:t>
      </w:r>
      <w:r w:rsidR="00BA387D" w:rsidRPr="00BA387D">
        <w:rPr>
          <w:rFonts w:ascii="Times New Roman" w:hAnsi="Times New Roman"/>
          <w:sz w:val="24"/>
          <w:szCs w:val="24"/>
        </w:rPr>
        <w:t xml:space="preserve">) </w:t>
      </w:r>
      <w:r w:rsidRPr="00BA387D">
        <w:rPr>
          <w:rFonts w:ascii="Times New Roman" w:hAnsi="Times New Roman"/>
          <w:sz w:val="24"/>
          <w:szCs w:val="24"/>
        </w:rPr>
        <w:t xml:space="preserve">обеспечить вызов представителя Поставщика и с его участием обеспечить составление Акта о выявленных недостатках Товара. </w:t>
      </w:r>
    </w:p>
    <w:p w:rsidR="00A929E0" w:rsidRPr="00BA387D" w:rsidRDefault="00A929E0" w:rsidP="00A929E0">
      <w:pPr>
        <w:spacing w:after="0" w:line="240" w:lineRule="auto"/>
        <w:ind w:firstLine="709"/>
        <w:jc w:val="both"/>
        <w:outlineLvl w:val="1"/>
        <w:rPr>
          <w:rFonts w:ascii="Times New Roman" w:hAnsi="Times New Roman"/>
          <w:sz w:val="24"/>
          <w:szCs w:val="24"/>
        </w:rPr>
      </w:pPr>
      <w:r w:rsidRPr="00BA387D">
        <w:rPr>
          <w:rFonts w:ascii="Times New Roman" w:hAnsi="Times New Roman"/>
          <w:sz w:val="24"/>
          <w:szCs w:val="24"/>
        </w:rPr>
        <w:t xml:space="preserve">Уведомление о вызове представителя Поставщика должно быть направлено (передано) ему по электронной почте, телеграфу (факсу). </w:t>
      </w:r>
    </w:p>
    <w:p w:rsidR="00A929E0" w:rsidRPr="00BA387D" w:rsidRDefault="00A929E0" w:rsidP="00A929E0">
      <w:pPr>
        <w:spacing w:after="0" w:line="240" w:lineRule="auto"/>
        <w:ind w:firstLine="709"/>
        <w:jc w:val="both"/>
        <w:outlineLvl w:val="1"/>
        <w:rPr>
          <w:rFonts w:ascii="Times New Roman" w:hAnsi="Times New Roman"/>
          <w:sz w:val="24"/>
          <w:szCs w:val="24"/>
        </w:rPr>
      </w:pPr>
      <w:r w:rsidRPr="00BA387D">
        <w:rPr>
          <w:rFonts w:ascii="Times New Roman" w:hAnsi="Times New Roman"/>
          <w:sz w:val="24"/>
          <w:szCs w:val="24"/>
        </w:rPr>
        <w:t xml:space="preserve">Поставщик обязан в течение </w:t>
      </w:r>
      <w:r w:rsidR="009C4C12">
        <w:rPr>
          <w:rFonts w:ascii="Times New Roman" w:hAnsi="Times New Roman"/>
          <w:sz w:val="24"/>
          <w:szCs w:val="24"/>
        </w:rPr>
        <w:t>24 часов</w:t>
      </w:r>
      <w:r w:rsidRPr="00BA387D">
        <w:rPr>
          <w:rFonts w:ascii="Times New Roman" w:hAnsi="Times New Roman"/>
          <w:sz w:val="24"/>
          <w:szCs w:val="24"/>
        </w:rPr>
        <w:t xml:space="preserve"> после получения вызова Покупателя (Грузополучателя/Получателя) сообщить по электронной почте, телеграфу (факсу) о направлении им Представителя для участия в составлении Акта о выявленных недостатках Товара.</w:t>
      </w:r>
    </w:p>
    <w:p w:rsidR="00A929E0" w:rsidRPr="00BA387D" w:rsidRDefault="00A929E0" w:rsidP="00A929E0">
      <w:pPr>
        <w:spacing w:after="0" w:line="240" w:lineRule="auto"/>
        <w:ind w:firstLine="709"/>
        <w:jc w:val="both"/>
        <w:outlineLvl w:val="1"/>
        <w:rPr>
          <w:rFonts w:ascii="Times New Roman" w:hAnsi="Times New Roman"/>
          <w:sz w:val="24"/>
          <w:szCs w:val="24"/>
        </w:rPr>
      </w:pPr>
      <w:r w:rsidRPr="00BA387D">
        <w:rPr>
          <w:rFonts w:ascii="Times New Roman" w:hAnsi="Times New Roman"/>
          <w:sz w:val="24"/>
          <w:szCs w:val="24"/>
        </w:rPr>
        <w:t>Представитель Поставщика обязан явиться для участия в составлении Акта о выявленных недостатках Товара в течение 5 рабочих дней с момента направления ему вызова. Представитель Поставщика должен иметь доверенность на право участия в составлени</w:t>
      </w:r>
      <w:r w:rsidR="00560B70">
        <w:rPr>
          <w:rFonts w:ascii="Times New Roman" w:hAnsi="Times New Roman"/>
          <w:sz w:val="24"/>
          <w:szCs w:val="24"/>
        </w:rPr>
        <w:t>и Акта о выявленных недостатках</w:t>
      </w:r>
      <w:r w:rsidR="009C4C12">
        <w:rPr>
          <w:rFonts w:ascii="Times New Roman" w:hAnsi="Times New Roman"/>
          <w:sz w:val="24"/>
          <w:szCs w:val="24"/>
        </w:rPr>
        <w:t>.</w:t>
      </w:r>
      <w:r w:rsidR="00560B70">
        <w:rPr>
          <w:rFonts w:ascii="Times New Roman" w:hAnsi="Times New Roman"/>
          <w:sz w:val="24"/>
          <w:szCs w:val="24"/>
        </w:rPr>
        <w:t xml:space="preserve"> </w:t>
      </w:r>
      <w:r w:rsidR="009C4C12">
        <w:rPr>
          <w:rFonts w:ascii="Times New Roman" w:hAnsi="Times New Roman"/>
          <w:sz w:val="24"/>
          <w:szCs w:val="24"/>
        </w:rPr>
        <w:t>В</w:t>
      </w:r>
      <w:r w:rsidR="00560B70">
        <w:rPr>
          <w:rFonts w:ascii="Times New Roman" w:hAnsi="Times New Roman"/>
          <w:sz w:val="24"/>
          <w:szCs w:val="24"/>
        </w:rPr>
        <w:t xml:space="preserve"> случае не представления от представителя Поставщика доверенности подтверждающей полномочия для участия в составлении Акта о выявленных недостатках данный представитель Поставщика  не допускается  </w:t>
      </w:r>
      <w:r w:rsidR="008578F5">
        <w:rPr>
          <w:rFonts w:ascii="Times New Roman" w:hAnsi="Times New Roman"/>
          <w:sz w:val="24"/>
          <w:szCs w:val="24"/>
        </w:rPr>
        <w:t>к приемке</w:t>
      </w:r>
      <w:r w:rsidR="00560B70">
        <w:rPr>
          <w:rFonts w:ascii="Times New Roman" w:hAnsi="Times New Roman"/>
          <w:sz w:val="24"/>
          <w:szCs w:val="24"/>
        </w:rPr>
        <w:t>.</w:t>
      </w:r>
    </w:p>
    <w:p w:rsidR="00A929E0" w:rsidRPr="00BA387D" w:rsidRDefault="00A929E0" w:rsidP="00A929E0">
      <w:pPr>
        <w:spacing w:after="0" w:line="240" w:lineRule="auto"/>
        <w:ind w:firstLine="709"/>
        <w:jc w:val="both"/>
        <w:outlineLvl w:val="1"/>
        <w:rPr>
          <w:rFonts w:ascii="Times New Roman" w:hAnsi="Times New Roman"/>
          <w:sz w:val="24"/>
          <w:szCs w:val="24"/>
        </w:rPr>
      </w:pPr>
      <w:r w:rsidRPr="00BA387D">
        <w:rPr>
          <w:rFonts w:ascii="Times New Roman" w:hAnsi="Times New Roman"/>
          <w:sz w:val="24"/>
          <w:szCs w:val="24"/>
        </w:rPr>
        <w:t xml:space="preserve">Неполучение ответа на вызов в указанный срок дает право Покупателю (Грузополучателю/Получателю) осуществить приемку Товара до истечения установленного срока </w:t>
      </w:r>
      <w:r w:rsidRPr="00BA387D">
        <w:rPr>
          <w:rFonts w:ascii="Times New Roman" w:hAnsi="Times New Roman"/>
          <w:sz w:val="24"/>
          <w:szCs w:val="24"/>
        </w:rPr>
        <w:lastRenderedPageBreak/>
        <w:t xml:space="preserve">для явки представителя Поставщика в соответствии с порядком приемки, установленным при неявке </w:t>
      </w:r>
      <w:r w:rsidR="00716540">
        <w:rPr>
          <w:rFonts w:ascii="Times New Roman" w:hAnsi="Times New Roman"/>
          <w:sz w:val="24"/>
          <w:szCs w:val="24"/>
        </w:rPr>
        <w:t xml:space="preserve">представителя </w:t>
      </w:r>
      <w:r w:rsidRPr="00BA387D">
        <w:rPr>
          <w:rFonts w:ascii="Times New Roman" w:hAnsi="Times New Roman"/>
          <w:sz w:val="24"/>
          <w:szCs w:val="24"/>
        </w:rPr>
        <w:t xml:space="preserve">Поставщика. </w:t>
      </w:r>
    </w:p>
    <w:p w:rsidR="00A929E0" w:rsidRPr="00BA387D" w:rsidRDefault="00A929E0" w:rsidP="00A929E0">
      <w:pPr>
        <w:spacing w:after="0" w:line="240" w:lineRule="auto"/>
        <w:ind w:firstLine="709"/>
        <w:jc w:val="both"/>
        <w:outlineLvl w:val="1"/>
        <w:rPr>
          <w:rFonts w:ascii="Times New Roman" w:hAnsi="Times New Roman"/>
          <w:sz w:val="24"/>
          <w:szCs w:val="24"/>
        </w:rPr>
      </w:pPr>
      <w:r w:rsidRPr="00BA387D">
        <w:rPr>
          <w:rFonts w:ascii="Times New Roman" w:hAnsi="Times New Roman"/>
          <w:sz w:val="24"/>
          <w:szCs w:val="24"/>
        </w:rPr>
        <w:t xml:space="preserve">В случае неявки представителя Поставщика в срок, установленный Договором, Акт о выявленных недостатках Товара составляется Покупателем (Грузополучателем) в одностороннем порядке. Указанный Акт является подтверждением факта несоответствия качества и/или количества и/или комплектности Товара условиям настоящего Договора и Приложений к нему. </w:t>
      </w:r>
    </w:p>
    <w:p w:rsidR="000407F3" w:rsidRDefault="000407F3" w:rsidP="00035F41">
      <w:pPr>
        <w:spacing w:after="0" w:line="240" w:lineRule="auto"/>
        <w:ind w:firstLine="540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5.4. </w:t>
      </w:r>
      <w:r w:rsidRPr="00BA387D">
        <w:rPr>
          <w:rFonts w:ascii="Times New Roman" w:hAnsi="Times New Roman"/>
          <w:sz w:val="24"/>
          <w:szCs w:val="24"/>
        </w:rPr>
        <w:t>Акт о</w:t>
      </w:r>
      <w:r>
        <w:rPr>
          <w:rFonts w:ascii="Times New Roman" w:hAnsi="Times New Roman"/>
          <w:sz w:val="24"/>
          <w:szCs w:val="24"/>
        </w:rPr>
        <w:t xml:space="preserve"> выявленных недостатках Товара должен быть утвержден руководителем </w:t>
      </w:r>
      <w:r w:rsidR="00592DB6">
        <w:rPr>
          <w:rFonts w:ascii="Times New Roman" w:hAnsi="Times New Roman"/>
          <w:sz w:val="24"/>
          <w:szCs w:val="24"/>
        </w:rPr>
        <w:t xml:space="preserve">предприятия </w:t>
      </w:r>
      <w:r w:rsidR="0035426A">
        <w:rPr>
          <w:rFonts w:ascii="Times New Roman" w:hAnsi="Times New Roman"/>
          <w:sz w:val="24"/>
          <w:szCs w:val="24"/>
        </w:rPr>
        <w:t xml:space="preserve">получателя </w:t>
      </w:r>
      <w:r w:rsidR="00877D43">
        <w:rPr>
          <w:rFonts w:ascii="Times New Roman" w:hAnsi="Times New Roman"/>
          <w:sz w:val="24"/>
          <w:szCs w:val="24"/>
        </w:rPr>
        <w:t>Покупателя</w:t>
      </w:r>
      <w:r>
        <w:rPr>
          <w:rFonts w:ascii="Times New Roman" w:hAnsi="Times New Roman"/>
          <w:sz w:val="24"/>
          <w:szCs w:val="24"/>
        </w:rPr>
        <w:t xml:space="preserve"> </w:t>
      </w:r>
      <w:r w:rsidR="00877D43">
        <w:rPr>
          <w:rFonts w:ascii="Times New Roman" w:hAnsi="Times New Roman"/>
          <w:sz w:val="24"/>
          <w:szCs w:val="24"/>
        </w:rPr>
        <w:t xml:space="preserve">в течение 3-х рабочих дней </w:t>
      </w:r>
      <w:r w:rsidR="00592DB6">
        <w:rPr>
          <w:rFonts w:ascii="Times New Roman" w:hAnsi="Times New Roman"/>
          <w:sz w:val="24"/>
          <w:szCs w:val="24"/>
        </w:rPr>
        <w:t>и должен содержать следующее:</w:t>
      </w:r>
    </w:p>
    <w:p w:rsidR="00592DB6" w:rsidRPr="0035426A" w:rsidRDefault="0035426A" w:rsidP="00592DB6">
      <w:pPr>
        <w:pStyle w:val="ConsPlusNormal"/>
        <w:widowControl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="00592DB6" w:rsidRPr="0035426A">
        <w:rPr>
          <w:rFonts w:ascii="Times New Roman" w:eastAsia="Times New Roman" w:hAnsi="Times New Roman" w:cs="Times New Roman"/>
          <w:sz w:val="24"/>
          <w:szCs w:val="24"/>
        </w:rPr>
        <w:t xml:space="preserve"> наименование получателя, составившего акт, и его адрес;</w:t>
      </w:r>
    </w:p>
    <w:p w:rsidR="00592DB6" w:rsidRPr="0035426A" w:rsidRDefault="0035426A" w:rsidP="00592DB6">
      <w:pPr>
        <w:pStyle w:val="ConsPlusNormal"/>
        <w:widowControl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="00592DB6" w:rsidRPr="0035426A">
        <w:rPr>
          <w:rFonts w:ascii="Times New Roman" w:eastAsia="Times New Roman" w:hAnsi="Times New Roman" w:cs="Times New Roman"/>
          <w:sz w:val="24"/>
          <w:szCs w:val="24"/>
        </w:rPr>
        <w:t xml:space="preserve"> дата и номер акта, место приемки продукции и составления акта</w:t>
      </w:r>
      <w:r w:rsidR="003262E4">
        <w:rPr>
          <w:rFonts w:ascii="Times New Roman" w:eastAsia="Times New Roman" w:hAnsi="Times New Roman" w:cs="Times New Roman"/>
          <w:sz w:val="24"/>
          <w:szCs w:val="24"/>
        </w:rPr>
        <w:t>;</w:t>
      </w:r>
      <w:r w:rsidR="00592DB6" w:rsidRPr="0035426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592DB6" w:rsidRPr="0035426A" w:rsidRDefault="0035426A" w:rsidP="00592DB6">
      <w:pPr>
        <w:pStyle w:val="ConsPlusNormal"/>
        <w:widowControl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="00592DB6" w:rsidRPr="0035426A">
        <w:rPr>
          <w:rFonts w:ascii="Times New Roman" w:eastAsia="Times New Roman" w:hAnsi="Times New Roman" w:cs="Times New Roman"/>
          <w:sz w:val="24"/>
          <w:szCs w:val="24"/>
        </w:rPr>
        <w:t xml:space="preserve"> фамилия, имя и отчество лиц, принимавших участие в приемке продукции по количеству и качеству и в составлении акта, место их работы, занимаемые ими должности, дата и номер  доверенности представителя Поставщика на участие в приемке продукции, а также указание о том, что эти лица ознакомлены с правилами приемки продукции по количеству;</w:t>
      </w:r>
    </w:p>
    <w:p w:rsidR="00592DB6" w:rsidRPr="0035426A" w:rsidRDefault="0035426A" w:rsidP="00592DB6">
      <w:pPr>
        <w:pStyle w:val="ConsPlusNormal"/>
        <w:widowControl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="00592DB6" w:rsidRPr="0035426A">
        <w:rPr>
          <w:rFonts w:ascii="Times New Roman" w:eastAsia="Times New Roman" w:hAnsi="Times New Roman" w:cs="Times New Roman"/>
          <w:sz w:val="24"/>
          <w:szCs w:val="24"/>
        </w:rPr>
        <w:t xml:space="preserve"> наименование и адреса отправителя (изготовителя) и </w:t>
      </w:r>
      <w:r w:rsidR="003262E4">
        <w:rPr>
          <w:rFonts w:ascii="Times New Roman" w:eastAsia="Times New Roman" w:hAnsi="Times New Roman" w:cs="Times New Roman"/>
          <w:sz w:val="24"/>
          <w:szCs w:val="24"/>
        </w:rPr>
        <w:t>П</w:t>
      </w:r>
      <w:r w:rsidR="00592DB6" w:rsidRPr="0035426A">
        <w:rPr>
          <w:rFonts w:ascii="Times New Roman" w:eastAsia="Times New Roman" w:hAnsi="Times New Roman" w:cs="Times New Roman"/>
          <w:sz w:val="24"/>
          <w:szCs w:val="24"/>
        </w:rPr>
        <w:t>оставщика;</w:t>
      </w:r>
    </w:p>
    <w:p w:rsidR="00592DB6" w:rsidRPr="0035426A" w:rsidRDefault="0035426A" w:rsidP="00592DB6">
      <w:pPr>
        <w:pStyle w:val="ConsPlusNormal"/>
        <w:widowControl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="00592DB6" w:rsidRPr="0035426A">
        <w:rPr>
          <w:rFonts w:ascii="Times New Roman" w:eastAsia="Times New Roman" w:hAnsi="Times New Roman" w:cs="Times New Roman"/>
          <w:sz w:val="24"/>
          <w:szCs w:val="24"/>
        </w:rPr>
        <w:t xml:space="preserve"> дата и номер счета-фактуры и </w:t>
      </w:r>
      <w:r w:rsidR="00DD5DD3">
        <w:rPr>
          <w:rFonts w:ascii="Times New Roman" w:eastAsia="Times New Roman" w:hAnsi="Times New Roman" w:cs="Times New Roman"/>
          <w:sz w:val="24"/>
          <w:szCs w:val="24"/>
        </w:rPr>
        <w:t>товарной</w:t>
      </w:r>
      <w:r w:rsidR="00592DB6" w:rsidRPr="0035426A">
        <w:rPr>
          <w:rFonts w:ascii="Times New Roman" w:eastAsia="Times New Roman" w:hAnsi="Times New Roman" w:cs="Times New Roman"/>
          <w:sz w:val="24"/>
          <w:szCs w:val="24"/>
        </w:rPr>
        <w:t xml:space="preserve"> накладной;</w:t>
      </w:r>
    </w:p>
    <w:p w:rsidR="00592DB6" w:rsidRPr="00560B70" w:rsidRDefault="0035426A" w:rsidP="00592DB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Pr="0035426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92DB6" w:rsidRPr="00560B70">
        <w:rPr>
          <w:rFonts w:ascii="Times New Roman" w:hAnsi="Times New Roman" w:cs="Times New Roman"/>
          <w:sz w:val="24"/>
          <w:szCs w:val="24"/>
        </w:rPr>
        <w:t>состояние тары и упаковки в момент осмотра продукции, содержание наружной маркировки тары и другие данные, на основании которых можно сделать вывод о том, в чьей упаковке предъявлена продукция - отправителя или изготовителя, дата вскрытия тары;</w:t>
      </w:r>
    </w:p>
    <w:p w:rsidR="00592DB6" w:rsidRPr="00560B70" w:rsidRDefault="00EC2A9C" w:rsidP="00592DB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592DB6" w:rsidRPr="00560B70">
        <w:rPr>
          <w:rFonts w:ascii="Times New Roman" w:hAnsi="Times New Roman" w:cs="Times New Roman"/>
          <w:sz w:val="24"/>
          <w:szCs w:val="24"/>
        </w:rPr>
        <w:t xml:space="preserve"> каким способом определено количество недостающей продукции (взвешиванием, счетом мест, обмером и т.п.)</w:t>
      </w:r>
      <w:r w:rsidR="00035F41">
        <w:rPr>
          <w:rFonts w:ascii="Times New Roman" w:hAnsi="Times New Roman" w:cs="Times New Roman"/>
          <w:sz w:val="24"/>
          <w:szCs w:val="24"/>
        </w:rPr>
        <w:t>;</w:t>
      </w:r>
      <w:r w:rsidR="00592DB6" w:rsidRPr="00560B7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E0546" w:rsidRPr="00560B70" w:rsidRDefault="00EC2A9C" w:rsidP="00AE054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AE0546" w:rsidRPr="00560B70">
        <w:rPr>
          <w:rFonts w:ascii="Times New Roman" w:hAnsi="Times New Roman" w:cs="Times New Roman"/>
          <w:sz w:val="24"/>
          <w:szCs w:val="24"/>
        </w:rPr>
        <w:t xml:space="preserve"> количество (вес), полное наименование и перечисление предъявленной к осмотру и фактически проверенной продукции с выделением продукции забракованной, подлежащей исправлению у изготовителя или на месте, в том числе путем замены отдельных деталей, а также продукции, сорт которой не соответствует сорту, указанному в документе, удостоверяющем ее качество. Подробное описание выявленных недостатков и их характер;</w:t>
      </w:r>
    </w:p>
    <w:p w:rsidR="00AE0546" w:rsidRPr="00560B70" w:rsidRDefault="00EC2A9C" w:rsidP="00AE054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AE0546" w:rsidRPr="00560B70">
        <w:rPr>
          <w:rFonts w:ascii="Times New Roman" w:hAnsi="Times New Roman" w:cs="Times New Roman"/>
          <w:sz w:val="24"/>
          <w:szCs w:val="24"/>
        </w:rPr>
        <w:t xml:space="preserve"> количество некомплектной продукции и перечень недостающих частей, узлов и деталей;</w:t>
      </w:r>
    </w:p>
    <w:p w:rsidR="00592DB6" w:rsidRPr="00560B70" w:rsidRDefault="00EC2A9C" w:rsidP="00592DB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592DB6" w:rsidRPr="00560B70">
        <w:rPr>
          <w:rFonts w:ascii="Times New Roman" w:hAnsi="Times New Roman" w:cs="Times New Roman"/>
          <w:sz w:val="24"/>
          <w:szCs w:val="24"/>
        </w:rPr>
        <w:t xml:space="preserve"> точное количество недостающей продукции;</w:t>
      </w:r>
    </w:p>
    <w:p w:rsidR="00560B70" w:rsidRPr="00560B70" w:rsidRDefault="00EC2A9C" w:rsidP="00592DB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560B70" w:rsidRPr="00560B70">
        <w:rPr>
          <w:rFonts w:ascii="Times New Roman" w:hAnsi="Times New Roman" w:cs="Times New Roman"/>
          <w:sz w:val="24"/>
          <w:szCs w:val="24"/>
        </w:rPr>
        <w:t xml:space="preserve"> другие данные, которые, по мнению лиц, участвующих в приемке, необходимо указать в акте для подтверждения недостачи или данные для подтверждения ненадлежащего качества или некомплектности продукции;</w:t>
      </w:r>
    </w:p>
    <w:p w:rsidR="00592DB6" w:rsidRPr="00560B70" w:rsidRDefault="00EC2A9C" w:rsidP="00592DB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592DB6" w:rsidRPr="00560B70">
        <w:rPr>
          <w:rFonts w:ascii="Times New Roman" w:hAnsi="Times New Roman" w:cs="Times New Roman"/>
          <w:sz w:val="24"/>
          <w:szCs w:val="24"/>
        </w:rPr>
        <w:t xml:space="preserve"> заключение о причинах и месте образования недостачи</w:t>
      </w:r>
      <w:r w:rsidR="00AE0546" w:rsidRPr="00560B70">
        <w:rPr>
          <w:rFonts w:ascii="Times New Roman" w:hAnsi="Times New Roman" w:cs="Times New Roman"/>
          <w:sz w:val="24"/>
          <w:szCs w:val="24"/>
        </w:rPr>
        <w:t>, о характере выявленных дефектов в продукции и причина их возникновения</w:t>
      </w:r>
      <w:r w:rsidR="00592DB6" w:rsidRPr="00560B70">
        <w:rPr>
          <w:rFonts w:ascii="Times New Roman" w:hAnsi="Times New Roman" w:cs="Times New Roman"/>
          <w:sz w:val="24"/>
          <w:szCs w:val="24"/>
        </w:rPr>
        <w:t>.</w:t>
      </w:r>
    </w:p>
    <w:p w:rsidR="00592DB6" w:rsidRPr="00560B70" w:rsidRDefault="00592DB6" w:rsidP="00592DB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60B70">
        <w:rPr>
          <w:rFonts w:ascii="Times New Roman" w:hAnsi="Times New Roman" w:cs="Times New Roman"/>
          <w:sz w:val="24"/>
          <w:szCs w:val="24"/>
        </w:rPr>
        <w:t>Акт</w:t>
      </w:r>
      <w:r w:rsidR="00537472">
        <w:rPr>
          <w:rFonts w:ascii="Times New Roman" w:hAnsi="Times New Roman" w:cs="Times New Roman"/>
          <w:sz w:val="24"/>
          <w:szCs w:val="24"/>
        </w:rPr>
        <w:t xml:space="preserve"> </w:t>
      </w:r>
      <w:r w:rsidR="00537472" w:rsidRPr="00BA387D">
        <w:rPr>
          <w:rFonts w:ascii="Times New Roman" w:hAnsi="Times New Roman"/>
          <w:sz w:val="24"/>
          <w:szCs w:val="24"/>
        </w:rPr>
        <w:t>о</w:t>
      </w:r>
      <w:r w:rsidR="00537472">
        <w:rPr>
          <w:rFonts w:ascii="Times New Roman" w:hAnsi="Times New Roman"/>
          <w:sz w:val="24"/>
          <w:szCs w:val="24"/>
        </w:rPr>
        <w:t xml:space="preserve"> выявленных недостатках Товара</w:t>
      </w:r>
      <w:r w:rsidRPr="00560B70">
        <w:rPr>
          <w:rFonts w:ascii="Times New Roman" w:hAnsi="Times New Roman" w:cs="Times New Roman"/>
          <w:sz w:val="24"/>
          <w:szCs w:val="24"/>
        </w:rPr>
        <w:t xml:space="preserve"> должен быть подписан всеми лицами, участвовавшими в приемке продукции по количеству</w:t>
      </w:r>
      <w:r w:rsidR="00446E96">
        <w:rPr>
          <w:rFonts w:ascii="Times New Roman" w:hAnsi="Times New Roman" w:cs="Times New Roman"/>
          <w:sz w:val="24"/>
          <w:szCs w:val="24"/>
        </w:rPr>
        <w:t xml:space="preserve"> и качеству в течение двух дней</w:t>
      </w:r>
      <w:r w:rsidRPr="00560B70">
        <w:rPr>
          <w:rFonts w:ascii="Times New Roman" w:hAnsi="Times New Roman" w:cs="Times New Roman"/>
          <w:sz w:val="24"/>
          <w:szCs w:val="24"/>
        </w:rPr>
        <w:t>. Лицо, несогласное с содержанием акта, обязано подписать акт с оговоркой о несогласии и изложить свое мнение.</w:t>
      </w:r>
    </w:p>
    <w:p w:rsidR="00560B70" w:rsidRDefault="00560B70" w:rsidP="00560B70">
      <w:pPr>
        <w:spacing w:after="0" w:line="240" w:lineRule="auto"/>
        <w:ind w:firstLine="709"/>
        <w:jc w:val="both"/>
        <w:outlineLvl w:val="1"/>
      </w:pPr>
      <w:r w:rsidRPr="00BA387D">
        <w:rPr>
          <w:rFonts w:ascii="Times New Roman" w:hAnsi="Times New Roman"/>
          <w:sz w:val="24"/>
          <w:szCs w:val="24"/>
        </w:rPr>
        <w:t>В том случае, если одна из сторон отказывается подписывать акт, в акте делается соответствующая запись, и он считается надлежаще составленным.</w:t>
      </w:r>
    </w:p>
    <w:p w:rsidR="00092670" w:rsidRDefault="00592DB6" w:rsidP="00560B70">
      <w:pPr>
        <w:pStyle w:val="ConsPlusNormal"/>
        <w:widowControl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0B70">
        <w:rPr>
          <w:rFonts w:ascii="Times New Roman" w:eastAsia="Times New Roman" w:hAnsi="Times New Roman" w:cs="Times New Roman"/>
          <w:sz w:val="24"/>
          <w:szCs w:val="24"/>
        </w:rPr>
        <w:t xml:space="preserve">В </w:t>
      </w:r>
      <w:r w:rsidR="00537472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560B70">
        <w:rPr>
          <w:rFonts w:ascii="Times New Roman" w:eastAsia="Times New Roman" w:hAnsi="Times New Roman" w:cs="Times New Roman"/>
          <w:sz w:val="24"/>
          <w:szCs w:val="24"/>
        </w:rPr>
        <w:t xml:space="preserve">кте </w:t>
      </w:r>
      <w:r w:rsidR="00537472" w:rsidRPr="00BA387D">
        <w:rPr>
          <w:rFonts w:ascii="Times New Roman" w:hAnsi="Times New Roman"/>
          <w:sz w:val="24"/>
          <w:szCs w:val="24"/>
        </w:rPr>
        <w:t>о</w:t>
      </w:r>
      <w:r w:rsidR="00537472">
        <w:rPr>
          <w:rFonts w:ascii="Times New Roman" w:hAnsi="Times New Roman"/>
          <w:sz w:val="24"/>
          <w:szCs w:val="24"/>
        </w:rPr>
        <w:t xml:space="preserve"> выявленных недостатках Товара </w:t>
      </w:r>
      <w:r w:rsidRPr="00560B70">
        <w:rPr>
          <w:rFonts w:ascii="Times New Roman" w:eastAsia="Times New Roman" w:hAnsi="Times New Roman" w:cs="Times New Roman"/>
          <w:sz w:val="24"/>
          <w:szCs w:val="24"/>
        </w:rPr>
        <w:t>перед подписью лиц, участвовавших в приемке, должно быть указано, что эти лица предупреждены о том, что они несут ответственность за подписание акта, содержащего данные, не соответствующие действительности.</w:t>
      </w:r>
    </w:p>
    <w:p w:rsidR="00537472" w:rsidRDefault="00537472" w:rsidP="00560B70">
      <w:pPr>
        <w:pStyle w:val="ConsPlusNormal"/>
        <w:widowControl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К  Акту </w:t>
      </w:r>
      <w:r w:rsidRPr="00BA387D"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 xml:space="preserve"> выявленных недостатках Товара прилагаются доверенность представителя Поставщика (Грузоотправителя/ Отправителя) и товарные накладные на Товар.</w:t>
      </w:r>
    </w:p>
    <w:p w:rsidR="00EC2A9C" w:rsidRPr="00EC2A9C" w:rsidRDefault="00C81068" w:rsidP="00EC2A9C">
      <w:pPr>
        <w:spacing w:after="0" w:line="240" w:lineRule="auto"/>
        <w:ind w:firstLine="709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5.5. </w:t>
      </w:r>
      <w:r w:rsidR="00EC2A9C" w:rsidRPr="00EC2A9C">
        <w:rPr>
          <w:rFonts w:ascii="Times New Roman" w:hAnsi="Times New Roman"/>
          <w:sz w:val="24"/>
          <w:szCs w:val="24"/>
        </w:rPr>
        <w:t xml:space="preserve">До момента замены и/или допоставки и/или доукомплектования Товара обязательства Поставщика по поставке соответствующего Товара считаются </w:t>
      </w:r>
      <w:r w:rsidR="00537472" w:rsidRPr="00EC2A9C">
        <w:rPr>
          <w:rFonts w:ascii="Times New Roman" w:hAnsi="Times New Roman"/>
          <w:sz w:val="24"/>
          <w:szCs w:val="24"/>
        </w:rPr>
        <w:t>неисполненными,</w:t>
      </w:r>
      <w:r w:rsidR="00EC2A9C" w:rsidRPr="00EC2A9C">
        <w:rPr>
          <w:rFonts w:ascii="Times New Roman" w:hAnsi="Times New Roman"/>
          <w:sz w:val="24"/>
          <w:szCs w:val="24"/>
        </w:rPr>
        <w:t xml:space="preserve"> и Поставщик </w:t>
      </w:r>
      <w:r w:rsidR="00EC2A9C" w:rsidRPr="00EC2A9C">
        <w:rPr>
          <w:rFonts w:ascii="Times New Roman" w:hAnsi="Times New Roman"/>
          <w:sz w:val="24"/>
          <w:szCs w:val="24"/>
        </w:rPr>
        <w:lastRenderedPageBreak/>
        <w:t>несет ответственность за просрочку поставки Товара в соответствии с п.7.1. настоящего Договора до момента поставки Товара, соответствующего условиям Договора.</w:t>
      </w:r>
    </w:p>
    <w:p w:rsidR="00610B5C" w:rsidRPr="00610B5C" w:rsidRDefault="00CA7903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5.</w:t>
      </w:r>
      <w:r w:rsidR="00EC2A9C">
        <w:rPr>
          <w:rFonts w:ascii="Times New Roman" w:hAnsi="Times New Roman"/>
          <w:color w:val="000000"/>
          <w:sz w:val="24"/>
          <w:szCs w:val="24"/>
        </w:rPr>
        <w:t>6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>. При отказе от приемки переданного Поставщиком Товара, Покупатель и/или Грузополучатель обеспечивает сохранность этого Товара  на срок до 30 календарных дней. По истечении указанного срока Поставщик оплачивает Покупателю (Грузополучателю) стоимость хранения из расчета 0,1 % от стоимости  непринятого Товара  за каждый день хранения.</w:t>
      </w:r>
    </w:p>
    <w:p w:rsidR="00610B5C" w:rsidRDefault="00560B70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5.</w:t>
      </w:r>
      <w:r w:rsidR="00C81068">
        <w:rPr>
          <w:rFonts w:ascii="Times New Roman" w:hAnsi="Times New Roman"/>
          <w:color w:val="000000"/>
          <w:sz w:val="24"/>
          <w:szCs w:val="24"/>
        </w:rPr>
        <w:t>7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="00EC2A9C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>Если Поставщи</w:t>
      </w:r>
      <w:r w:rsidR="00081BE8">
        <w:rPr>
          <w:rFonts w:ascii="Times New Roman" w:hAnsi="Times New Roman"/>
          <w:color w:val="000000"/>
          <w:sz w:val="24"/>
          <w:szCs w:val="24"/>
        </w:rPr>
        <w:t>к в срок, указанный в пункте 5.</w:t>
      </w:r>
      <w:r w:rsidR="00C81068">
        <w:rPr>
          <w:rFonts w:ascii="Times New Roman" w:hAnsi="Times New Roman"/>
          <w:color w:val="000000"/>
          <w:sz w:val="24"/>
          <w:szCs w:val="24"/>
        </w:rPr>
        <w:t>6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 xml:space="preserve"> не распорядится Товаром, Покупатель и/или Грузополучатель вправе реализовать Товар или возвратить его Поставщику за его счет.</w:t>
      </w:r>
    </w:p>
    <w:p w:rsidR="00446E96" w:rsidRPr="00EC2A9C" w:rsidRDefault="00446E96" w:rsidP="00035F41">
      <w:pPr>
        <w:spacing w:after="0" w:line="240" w:lineRule="auto"/>
        <w:ind w:firstLine="708"/>
        <w:jc w:val="both"/>
        <w:outlineLvl w:val="1"/>
        <w:rPr>
          <w:rFonts w:ascii="Times New Roman" w:hAnsi="Times New Roman"/>
          <w:sz w:val="24"/>
          <w:szCs w:val="24"/>
        </w:rPr>
      </w:pPr>
      <w:r w:rsidRPr="00EC2A9C">
        <w:rPr>
          <w:rFonts w:ascii="Times New Roman" w:hAnsi="Times New Roman"/>
          <w:sz w:val="24"/>
          <w:szCs w:val="24"/>
        </w:rPr>
        <w:t>5.</w:t>
      </w:r>
      <w:r w:rsidR="00C81068">
        <w:rPr>
          <w:rFonts w:ascii="Times New Roman" w:hAnsi="Times New Roman"/>
          <w:sz w:val="24"/>
          <w:szCs w:val="24"/>
        </w:rPr>
        <w:t>8</w:t>
      </w:r>
      <w:r w:rsidRPr="00EC2A9C">
        <w:rPr>
          <w:rFonts w:ascii="Times New Roman" w:hAnsi="Times New Roman"/>
          <w:sz w:val="24"/>
          <w:szCs w:val="24"/>
        </w:rPr>
        <w:t>.</w:t>
      </w:r>
      <w:r w:rsidR="00EC2A9C">
        <w:rPr>
          <w:rFonts w:ascii="Times New Roman" w:hAnsi="Times New Roman"/>
          <w:sz w:val="24"/>
          <w:szCs w:val="24"/>
        </w:rPr>
        <w:t xml:space="preserve">   </w:t>
      </w:r>
      <w:r w:rsidRPr="00EC2A9C">
        <w:rPr>
          <w:rFonts w:ascii="Times New Roman" w:hAnsi="Times New Roman"/>
          <w:sz w:val="24"/>
          <w:szCs w:val="24"/>
        </w:rPr>
        <w:t xml:space="preserve">В случае если </w:t>
      </w:r>
      <w:r w:rsidR="00C81068">
        <w:rPr>
          <w:rFonts w:ascii="Times New Roman" w:hAnsi="Times New Roman"/>
          <w:sz w:val="24"/>
          <w:szCs w:val="24"/>
        </w:rPr>
        <w:t xml:space="preserve">иное не предусмотрено в Спецификации, </w:t>
      </w:r>
      <w:r w:rsidRPr="00EC2A9C">
        <w:rPr>
          <w:rFonts w:ascii="Times New Roman" w:hAnsi="Times New Roman"/>
          <w:sz w:val="24"/>
          <w:szCs w:val="24"/>
        </w:rPr>
        <w:t xml:space="preserve"> Товар должен поставляться комплектом</w:t>
      </w:r>
      <w:r w:rsidR="00C81068">
        <w:rPr>
          <w:rFonts w:ascii="Times New Roman" w:hAnsi="Times New Roman"/>
          <w:sz w:val="24"/>
          <w:szCs w:val="24"/>
        </w:rPr>
        <w:t xml:space="preserve"> и в собран</w:t>
      </w:r>
      <w:r w:rsidR="00716540">
        <w:rPr>
          <w:rFonts w:ascii="Times New Roman" w:hAnsi="Times New Roman"/>
          <w:sz w:val="24"/>
          <w:szCs w:val="24"/>
        </w:rPr>
        <w:t>н</w:t>
      </w:r>
      <w:r w:rsidR="00C81068">
        <w:rPr>
          <w:rFonts w:ascii="Times New Roman" w:hAnsi="Times New Roman"/>
          <w:sz w:val="24"/>
          <w:szCs w:val="24"/>
        </w:rPr>
        <w:t>ом виде</w:t>
      </w:r>
      <w:r w:rsidRPr="00EC2A9C">
        <w:rPr>
          <w:rFonts w:ascii="Times New Roman" w:hAnsi="Times New Roman"/>
          <w:sz w:val="24"/>
          <w:szCs w:val="24"/>
        </w:rPr>
        <w:t>.</w:t>
      </w:r>
    </w:p>
    <w:p w:rsidR="00610B5C" w:rsidRDefault="00A929E0" w:rsidP="00035F4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5.</w:t>
      </w:r>
      <w:r w:rsidR="00EC2A9C">
        <w:rPr>
          <w:rFonts w:ascii="Times New Roman" w:hAnsi="Times New Roman"/>
          <w:color w:val="000000"/>
          <w:sz w:val="24"/>
          <w:szCs w:val="24"/>
        </w:rPr>
        <w:t>9</w:t>
      </w:r>
      <w:r w:rsidR="00BA387D">
        <w:rPr>
          <w:rFonts w:ascii="Times New Roman" w:hAnsi="Times New Roman"/>
          <w:color w:val="000000"/>
          <w:sz w:val="24"/>
          <w:szCs w:val="24"/>
        </w:rPr>
        <w:t>.</w:t>
      </w:r>
      <w:r>
        <w:rPr>
          <w:rFonts w:ascii="Times New Roman" w:hAnsi="Times New Roman"/>
          <w:color w:val="000000"/>
          <w:sz w:val="24"/>
          <w:szCs w:val="24"/>
        </w:rPr>
        <w:t xml:space="preserve"> В остальных </w:t>
      </w:r>
      <w:r w:rsidR="00560B70">
        <w:rPr>
          <w:rFonts w:ascii="Times New Roman" w:hAnsi="Times New Roman"/>
          <w:color w:val="000000"/>
          <w:sz w:val="24"/>
          <w:szCs w:val="24"/>
        </w:rPr>
        <w:t>случаях,</w:t>
      </w:r>
      <w:r>
        <w:rPr>
          <w:rFonts w:ascii="Times New Roman" w:hAnsi="Times New Roman"/>
          <w:color w:val="000000"/>
          <w:sz w:val="24"/>
          <w:szCs w:val="24"/>
        </w:rPr>
        <w:t xml:space="preserve"> не предусмотренных настоящим </w:t>
      </w:r>
      <w:r w:rsidR="00BA387D">
        <w:rPr>
          <w:rFonts w:ascii="Times New Roman" w:hAnsi="Times New Roman"/>
          <w:color w:val="000000"/>
          <w:sz w:val="24"/>
          <w:szCs w:val="24"/>
        </w:rPr>
        <w:t>Д</w:t>
      </w:r>
      <w:r>
        <w:rPr>
          <w:rFonts w:ascii="Times New Roman" w:hAnsi="Times New Roman"/>
          <w:color w:val="000000"/>
          <w:sz w:val="24"/>
          <w:szCs w:val="24"/>
        </w:rPr>
        <w:t>оговором</w:t>
      </w:r>
      <w:r w:rsidR="00BA387D">
        <w:rPr>
          <w:rFonts w:ascii="Times New Roman" w:hAnsi="Times New Roman"/>
          <w:color w:val="000000"/>
          <w:sz w:val="24"/>
          <w:szCs w:val="24"/>
        </w:rPr>
        <w:t xml:space="preserve"> и в </w:t>
      </w:r>
      <w:r w:rsidR="00560B70">
        <w:rPr>
          <w:rFonts w:ascii="Times New Roman" w:hAnsi="Times New Roman"/>
          <w:color w:val="000000"/>
          <w:sz w:val="24"/>
          <w:szCs w:val="24"/>
        </w:rPr>
        <w:t>пунктах,</w:t>
      </w:r>
      <w:r w:rsidR="00BA387D">
        <w:rPr>
          <w:rFonts w:ascii="Times New Roman" w:hAnsi="Times New Roman"/>
          <w:color w:val="000000"/>
          <w:sz w:val="24"/>
          <w:szCs w:val="24"/>
        </w:rPr>
        <w:t xml:space="preserve"> не противоречащих настоящему Договору</w:t>
      </w:r>
      <w:r>
        <w:rPr>
          <w:rFonts w:ascii="Times New Roman" w:hAnsi="Times New Roman"/>
          <w:color w:val="000000"/>
          <w:sz w:val="24"/>
          <w:szCs w:val="24"/>
        </w:rPr>
        <w:t xml:space="preserve"> приемка</w:t>
      </w:r>
      <w:r w:rsidR="00BA387D">
        <w:rPr>
          <w:rFonts w:ascii="Times New Roman" w:hAnsi="Times New Roman"/>
          <w:color w:val="000000"/>
          <w:sz w:val="24"/>
          <w:szCs w:val="24"/>
        </w:rPr>
        <w:t>:</w:t>
      </w:r>
      <w:r>
        <w:rPr>
          <w:rFonts w:ascii="Times New Roman" w:hAnsi="Times New Roman"/>
          <w:color w:val="000000"/>
          <w:sz w:val="24"/>
          <w:szCs w:val="24"/>
        </w:rPr>
        <w:t xml:space="preserve"> по количеству </w:t>
      </w:r>
      <w:r w:rsidRPr="00CA7903">
        <w:rPr>
          <w:rFonts w:ascii="Times New Roman" w:hAnsi="Times New Roman"/>
          <w:sz w:val="24"/>
          <w:szCs w:val="24"/>
        </w:rPr>
        <w:t>производится</w:t>
      </w:r>
      <w:r>
        <w:rPr>
          <w:rFonts w:ascii="Times New Roman" w:hAnsi="Times New Roman"/>
          <w:sz w:val="24"/>
          <w:szCs w:val="24"/>
        </w:rPr>
        <w:t xml:space="preserve"> согласно инструкции № П-6, утвержденной постановлением Госарбитража при Совете Министров СССР от 15.06.1965 г., приемка по качеству производится </w:t>
      </w:r>
      <w:r w:rsidR="00BA387D">
        <w:rPr>
          <w:rFonts w:ascii="Times New Roman" w:hAnsi="Times New Roman"/>
          <w:sz w:val="24"/>
          <w:szCs w:val="24"/>
        </w:rPr>
        <w:t>согласно инструкции № П-7, утвержденной постановлением Госарбитража при Совете Министров СССР от 25.04.1966 г.</w:t>
      </w:r>
    </w:p>
    <w:p w:rsidR="00BA387D" w:rsidRPr="00610B5C" w:rsidRDefault="00BA387D" w:rsidP="00610B5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E86CE5" w:rsidRDefault="00610B5C" w:rsidP="00E86CE5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 xml:space="preserve">Гарантии качества </w:t>
      </w:r>
    </w:p>
    <w:p w:rsidR="00E86CE5" w:rsidRPr="00E86CE5" w:rsidRDefault="00E86CE5" w:rsidP="00E86CE5">
      <w:pPr>
        <w:pStyle w:val="ae"/>
        <w:rPr>
          <w:rFonts w:ascii="Times New Roman" w:hAnsi="Times New Roman"/>
          <w:color w:val="000000"/>
          <w:sz w:val="24"/>
          <w:szCs w:val="24"/>
        </w:rPr>
      </w:pPr>
    </w:p>
    <w:p w:rsidR="00610B5C" w:rsidRPr="00610B5C" w:rsidRDefault="00610B5C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 xml:space="preserve">6.1. На поставляемый Товар устанавливается гарантийный срок </w:t>
      </w:r>
      <w:r w:rsidR="00CA7903" w:rsidRPr="00716540">
        <w:rPr>
          <w:rFonts w:ascii="Times New Roman" w:hAnsi="Times New Roman"/>
          <w:color w:val="000000"/>
          <w:sz w:val="24"/>
          <w:szCs w:val="24"/>
          <w:highlight w:val="yellow"/>
        </w:rPr>
        <w:t>___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 месяцев</w:t>
      </w:r>
      <w:r w:rsidR="006A1069">
        <w:rPr>
          <w:rFonts w:ascii="Times New Roman" w:hAnsi="Times New Roman"/>
          <w:color w:val="000000"/>
          <w:sz w:val="24"/>
          <w:szCs w:val="24"/>
        </w:rPr>
        <w:t>,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 с даты окончания приемки, если больший срок </w:t>
      </w:r>
      <w:r w:rsidR="00932FF3">
        <w:rPr>
          <w:rFonts w:ascii="Times New Roman" w:hAnsi="Times New Roman"/>
          <w:color w:val="000000"/>
          <w:sz w:val="24"/>
          <w:szCs w:val="24"/>
        </w:rPr>
        <w:t xml:space="preserve">не указан в </w:t>
      </w:r>
      <w:r w:rsidR="00105C37">
        <w:rPr>
          <w:rFonts w:ascii="Times New Roman" w:hAnsi="Times New Roman"/>
          <w:color w:val="000000"/>
          <w:sz w:val="24"/>
          <w:szCs w:val="24"/>
        </w:rPr>
        <w:t>С</w:t>
      </w:r>
      <w:r w:rsidR="00932FF3">
        <w:rPr>
          <w:rFonts w:ascii="Times New Roman" w:hAnsi="Times New Roman"/>
          <w:color w:val="000000"/>
          <w:sz w:val="24"/>
          <w:szCs w:val="24"/>
        </w:rPr>
        <w:t xml:space="preserve">пецификации, </w:t>
      </w:r>
      <w:r w:rsidRPr="00610B5C">
        <w:rPr>
          <w:rFonts w:ascii="Times New Roman" w:hAnsi="Times New Roman"/>
          <w:color w:val="000000"/>
          <w:sz w:val="24"/>
          <w:szCs w:val="24"/>
        </w:rPr>
        <w:t>не установлен законами, подзаконными актами, ГОСТ и другими нормативными документами.</w:t>
      </w:r>
    </w:p>
    <w:p w:rsidR="00610B5C" w:rsidRPr="00610B5C" w:rsidRDefault="00610B5C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>6.2. Поставщик гарантирует, что поставляемый по настоящему Договору Товар не использовался в эксплуатации, является новым, не восстановленным и не после проведенного  ремонта.</w:t>
      </w:r>
    </w:p>
    <w:p w:rsidR="00610B5C" w:rsidRPr="00610B5C" w:rsidRDefault="00610B5C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>6.3. В течение гарантийного срока Поставщик обязан своими силами и за свой счет устранить недостатки или дефекты в дополнительно согласованные сроки либо, по требованию Покупателя или Грузополучателя, заменить такой Товар на аналогичный либо вернуть стоимость Товара.</w:t>
      </w:r>
    </w:p>
    <w:p w:rsidR="00610B5C" w:rsidRPr="00610B5C" w:rsidRDefault="00610B5C" w:rsidP="00610B5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E86CE5" w:rsidRDefault="00610B5C" w:rsidP="00E86CE5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 xml:space="preserve">Ответственность </w:t>
      </w:r>
      <w:r w:rsidR="00585DA8" w:rsidRPr="00E86CE5">
        <w:rPr>
          <w:rFonts w:ascii="Times New Roman" w:hAnsi="Times New Roman"/>
          <w:b/>
          <w:color w:val="000000"/>
          <w:sz w:val="24"/>
          <w:szCs w:val="24"/>
        </w:rPr>
        <w:t>С</w:t>
      </w:r>
      <w:r w:rsidRPr="00E86CE5">
        <w:rPr>
          <w:rFonts w:ascii="Times New Roman" w:hAnsi="Times New Roman"/>
          <w:b/>
          <w:color w:val="000000"/>
          <w:sz w:val="24"/>
          <w:szCs w:val="24"/>
        </w:rPr>
        <w:t>торон</w:t>
      </w:r>
    </w:p>
    <w:p w:rsidR="00E86CE5" w:rsidRPr="00E86CE5" w:rsidRDefault="00E86CE5" w:rsidP="00E86CE5">
      <w:pPr>
        <w:pStyle w:val="ae"/>
        <w:rPr>
          <w:rFonts w:ascii="Times New Roman" w:hAnsi="Times New Roman"/>
          <w:color w:val="000000"/>
        </w:rPr>
      </w:pPr>
    </w:p>
    <w:p w:rsidR="00610B5C" w:rsidRDefault="00610B5C" w:rsidP="00035F41">
      <w:pPr>
        <w:autoSpaceDE w:val="0"/>
        <w:autoSpaceDN w:val="0"/>
        <w:spacing w:after="0" w:line="240" w:lineRule="atLeast"/>
        <w:ind w:firstLine="708"/>
        <w:jc w:val="both"/>
        <w:rPr>
          <w:rFonts w:ascii="Times New Roman" w:hAnsi="Times New Roman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>7</w:t>
      </w:r>
      <w:r w:rsidRPr="00610B5C">
        <w:rPr>
          <w:rFonts w:ascii="Times New Roman" w:hAnsi="Times New Roman"/>
          <w:sz w:val="24"/>
          <w:szCs w:val="24"/>
        </w:rPr>
        <w:t xml:space="preserve">.1. В случае неисполнения либо ненадлежащего исполнения Сторонами своих обязательств по настоящему Договору, Стороны несут ответственность, предусмотренную настоящим </w:t>
      </w:r>
      <w:r w:rsidR="00105C37">
        <w:rPr>
          <w:rFonts w:ascii="Times New Roman" w:hAnsi="Times New Roman"/>
          <w:sz w:val="24"/>
          <w:szCs w:val="24"/>
        </w:rPr>
        <w:t>Д</w:t>
      </w:r>
      <w:r w:rsidRPr="00610B5C">
        <w:rPr>
          <w:rFonts w:ascii="Times New Roman" w:hAnsi="Times New Roman"/>
          <w:sz w:val="24"/>
          <w:szCs w:val="24"/>
        </w:rPr>
        <w:t>оговором.</w:t>
      </w:r>
    </w:p>
    <w:p w:rsidR="00035F41" w:rsidRDefault="00325EE0" w:rsidP="00035F4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10B5C">
        <w:rPr>
          <w:rFonts w:ascii="Times New Roman" w:hAnsi="Times New Roman"/>
          <w:sz w:val="24"/>
          <w:szCs w:val="24"/>
        </w:rPr>
        <w:t xml:space="preserve">7.2. За нарушение сроков поставки, предусмотренных  пунктом 2.2. настоящего Договора, Поставщик уплачивает Покупателю </w:t>
      </w:r>
      <w:r w:rsidR="00932FF3">
        <w:rPr>
          <w:rFonts w:ascii="Times New Roman" w:hAnsi="Times New Roman"/>
          <w:sz w:val="24"/>
          <w:szCs w:val="24"/>
        </w:rPr>
        <w:t xml:space="preserve">штрафную </w:t>
      </w:r>
      <w:r w:rsidRPr="00610B5C">
        <w:rPr>
          <w:rFonts w:ascii="Times New Roman" w:hAnsi="Times New Roman"/>
          <w:sz w:val="24"/>
          <w:szCs w:val="24"/>
        </w:rPr>
        <w:t xml:space="preserve">неустойку в размере </w:t>
      </w:r>
      <w:r w:rsidR="006A1069" w:rsidRPr="006A1069">
        <w:rPr>
          <w:rFonts w:ascii="Times New Roman" w:hAnsi="Times New Roman"/>
          <w:sz w:val="24"/>
          <w:szCs w:val="24"/>
        </w:rPr>
        <w:t>0,2</w:t>
      </w:r>
      <w:r w:rsidRPr="00610B5C">
        <w:rPr>
          <w:rFonts w:ascii="Times New Roman" w:hAnsi="Times New Roman"/>
          <w:sz w:val="24"/>
          <w:szCs w:val="24"/>
        </w:rPr>
        <w:t xml:space="preserve"> %  от стоимости не поставленного в срок Товара</w:t>
      </w:r>
      <w:r w:rsidR="006A1069">
        <w:rPr>
          <w:rFonts w:ascii="Times New Roman" w:hAnsi="Times New Roman"/>
          <w:sz w:val="24"/>
          <w:szCs w:val="24"/>
        </w:rPr>
        <w:t>,</w:t>
      </w:r>
      <w:r w:rsidRPr="00610B5C">
        <w:rPr>
          <w:rFonts w:ascii="Times New Roman" w:hAnsi="Times New Roman"/>
          <w:sz w:val="24"/>
          <w:szCs w:val="24"/>
        </w:rPr>
        <w:t xml:space="preserve"> за каждый день просрочки. При задержке поставки </w:t>
      </w:r>
      <w:r w:rsidR="00EB260C">
        <w:rPr>
          <w:rFonts w:ascii="Times New Roman" w:hAnsi="Times New Roman"/>
          <w:sz w:val="24"/>
          <w:szCs w:val="24"/>
        </w:rPr>
        <w:t>Т</w:t>
      </w:r>
      <w:r w:rsidRPr="00610B5C">
        <w:rPr>
          <w:rFonts w:ascii="Times New Roman" w:hAnsi="Times New Roman"/>
          <w:sz w:val="24"/>
          <w:szCs w:val="24"/>
        </w:rPr>
        <w:t>овара на срок более 10 дней, Поставщик оплачивает дополнительно к неустойке штраф в размере 10% от стоимости Товара.</w:t>
      </w:r>
    </w:p>
    <w:p w:rsidR="00325EE0" w:rsidRDefault="00325EE0" w:rsidP="00035F4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10B5C">
        <w:rPr>
          <w:rFonts w:ascii="Times New Roman" w:hAnsi="Times New Roman"/>
          <w:sz w:val="24"/>
          <w:szCs w:val="24"/>
        </w:rPr>
        <w:t xml:space="preserve"> </w:t>
      </w:r>
      <w:r w:rsidRPr="00AC5653">
        <w:rPr>
          <w:rFonts w:ascii="Times New Roman" w:hAnsi="Times New Roman"/>
          <w:sz w:val="24"/>
          <w:szCs w:val="24"/>
        </w:rPr>
        <w:t>7.</w:t>
      </w:r>
      <w:r w:rsidR="00BC048A">
        <w:rPr>
          <w:rFonts w:ascii="Times New Roman" w:hAnsi="Times New Roman"/>
          <w:sz w:val="24"/>
          <w:szCs w:val="24"/>
        </w:rPr>
        <w:t>3</w:t>
      </w:r>
      <w:r w:rsidRPr="00AC5653">
        <w:rPr>
          <w:rFonts w:ascii="Times New Roman" w:hAnsi="Times New Roman"/>
          <w:sz w:val="24"/>
          <w:szCs w:val="24"/>
        </w:rPr>
        <w:t xml:space="preserve">. За нарушение Поставщиком срока устранения недостатков </w:t>
      </w:r>
      <w:r w:rsidR="0025015D">
        <w:rPr>
          <w:rFonts w:ascii="Times New Roman" w:hAnsi="Times New Roman"/>
          <w:sz w:val="24"/>
          <w:szCs w:val="24"/>
        </w:rPr>
        <w:t>Т</w:t>
      </w:r>
      <w:r w:rsidRPr="00AC5653">
        <w:rPr>
          <w:rFonts w:ascii="Times New Roman" w:hAnsi="Times New Roman"/>
          <w:sz w:val="24"/>
          <w:szCs w:val="24"/>
        </w:rPr>
        <w:t xml:space="preserve">овара, в согласованный </w:t>
      </w:r>
      <w:r w:rsidR="00BC048A">
        <w:rPr>
          <w:rFonts w:ascii="Times New Roman" w:hAnsi="Times New Roman"/>
          <w:sz w:val="24"/>
          <w:szCs w:val="24"/>
        </w:rPr>
        <w:t>С</w:t>
      </w:r>
      <w:r w:rsidRPr="00AC5653">
        <w:rPr>
          <w:rFonts w:ascii="Times New Roman" w:hAnsi="Times New Roman"/>
          <w:sz w:val="24"/>
          <w:szCs w:val="24"/>
        </w:rPr>
        <w:t xml:space="preserve">торонами срок, Покупатель вправе потребовать от Поставщика уплаты неустойки в размере </w:t>
      </w:r>
      <w:r w:rsidR="00932FF3">
        <w:rPr>
          <w:rFonts w:ascii="Times New Roman" w:hAnsi="Times New Roman"/>
          <w:sz w:val="24"/>
          <w:szCs w:val="24"/>
        </w:rPr>
        <w:t>0,</w:t>
      </w:r>
      <w:r w:rsidR="006A1069">
        <w:rPr>
          <w:rFonts w:ascii="Times New Roman" w:hAnsi="Times New Roman"/>
          <w:sz w:val="24"/>
          <w:szCs w:val="24"/>
        </w:rPr>
        <w:t xml:space="preserve">2 </w:t>
      </w:r>
      <w:r w:rsidRPr="00AC5653">
        <w:rPr>
          <w:rFonts w:ascii="Times New Roman" w:hAnsi="Times New Roman"/>
          <w:sz w:val="24"/>
          <w:szCs w:val="24"/>
        </w:rPr>
        <w:t xml:space="preserve">% от стоимости </w:t>
      </w:r>
      <w:r w:rsidR="0025015D">
        <w:rPr>
          <w:rFonts w:ascii="Times New Roman" w:hAnsi="Times New Roman"/>
          <w:sz w:val="24"/>
          <w:szCs w:val="24"/>
        </w:rPr>
        <w:t>Т</w:t>
      </w:r>
      <w:r w:rsidRPr="00AC5653">
        <w:rPr>
          <w:rFonts w:ascii="Times New Roman" w:hAnsi="Times New Roman"/>
          <w:sz w:val="24"/>
          <w:szCs w:val="24"/>
        </w:rPr>
        <w:t>овара, переданного с недостатками, за каждый день просрочки</w:t>
      </w:r>
      <w:r w:rsidR="00BC048A">
        <w:rPr>
          <w:rFonts w:ascii="Times New Roman" w:hAnsi="Times New Roman"/>
          <w:sz w:val="24"/>
          <w:szCs w:val="24"/>
        </w:rPr>
        <w:t xml:space="preserve"> устранения недостатков</w:t>
      </w:r>
      <w:r w:rsidRPr="00AC5653">
        <w:rPr>
          <w:rFonts w:ascii="Times New Roman" w:hAnsi="Times New Roman"/>
          <w:sz w:val="24"/>
          <w:szCs w:val="24"/>
        </w:rPr>
        <w:t>.</w:t>
      </w:r>
    </w:p>
    <w:p w:rsidR="00C1561F" w:rsidRDefault="00C1561F" w:rsidP="00035F4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7.4. За нарушение Поставщиком условий договора Покупатель выставляет претензию по средствам факсимильной связи и почтовым отправлением. Поставщик обязан в течение 5 – ти рабочих дней дать официальный ответ на полученную от Покупателя претензию в противном </w:t>
      </w:r>
      <w:r>
        <w:rPr>
          <w:rFonts w:ascii="Times New Roman" w:hAnsi="Times New Roman"/>
          <w:sz w:val="24"/>
          <w:szCs w:val="24"/>
        </w:rPr>
        <w:lastRenderedPageBreak/>
        <w:t>случае По</w:t>
      </w:r>
      <w:r w:rsidR="00B15FF8">
        <w:rPr>
          <w:rFonts w:ascii="Times New Roman" w:hAnsi="Times New Roman"/>
          <w:sz w:val="24"/>
          <w:szCs w:val="24"/>
        </w:rPr>
        <w:t>купатель</w:t>
      </w:r>
      <w:r>
        <w:rPr>
          <w:rFonts w:ascii="Times New Roman" w:hAnsi="Times New Roman"/>
          <w:sz w:val="24"/>
          <w:szCs w:val="24"/>
        </w:rPr>
        <w:t xml:space="preserve"> имеет право </w:t>
      </w:r>
      <w:r w:rsidR="008742E9">
        <w:rPr>
          <w:rFonts w:ascii="Times New Roman" w:hAnsi="Times New Roman"/>
          <w:sz w:val="24"/>
          <w:szCs w:val="24"/>
        </w:rPr>
        <w:t xml:space="preserve">воспользоваться соответствующими пунктами настоящего договора и/или </w:t>
      </w:r>
      <w:r>
        <w:rPr>
          <w:rFonts w:ascii="Times New Roman" w:hAnsi="Times New Roman"/>
          <w:sz w:val="24"/>
          <w:szCs w:val="24"/>
        </w:rPr>
        <w:t>обратиться в суд для защиты своих нарушенных прав.</w:t>
      </w:r>
    </w:p>
    <w:p w:rsidR="00274691" w:rsidRPr="00781371" w:rsidRDefault="00274691" w:rsidP="00C77979">
      <w:pPr>
        <w:pStyle w:val="Con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C048A">
        <w:rPr>
          <w:rFonts w:ascii="Times New Roman" w:hAnsi="Times New Roman"/>
          <w:sz w:val="24"/>
          <w:szCs w:val="24"/>
        </w:rPr>
        <w:t>7.</w:t>
      </w:r>
      <w:r w:rsidR="00C77979">
        <w:rPr>
          <w:rFonts w:ascii="Times New Roman" w:hAnsi="Times New Roman"/>
          <w:sz w:val="24"/>
          <w:szCs w:val="24"/>
        </w:rPr>
        <w:t>5</w:t>
      </w:r>
      <w:r w:rsidRPr="00BC048A">
        <w:rPr>
          <w:rFonts w:ascii="Times New Roman" w:hAnsi="Times New Roman"/>
          <w:sz w:val="24"/>
          <w:szCs w:val="24"/>
        </w:rPr>
        <w:t>.</w:t>
      </w:r>
      <w:r w:rsidRPr="00035F41">
        <w:rPr>
          <w:rFonts w:ascii="Times New Roman" w:hAnsi="Times New Roman"/>
          <w:sz w:val="24"/>
          <w:szCs w:val="24"/>
        </w:rPr>
        <w:t xml:space="preserve"> </w:t>
      </w:r>
      <w:r w:rsidRPr="00035F41">
        <w:rPr>
          <w:rFonts w:ascii="Times New Roman" w:hAnsi="Times New Roman" w:cs="Times New Roman"/>
          <w:sz w:val="24"/>
          <w:szCs w:val="24"/>
        </w:rPr>
        <w:t>Предъявление Сторонами штрафов, пеней, и/или иных санкций за нарушение условий договорных обязательств, а также сумм возмещения убытков или иного ущерба по Договору является правом Стороны. Датой получения (признания)  дохода в виде штрафов, пеней, и/или иных санкций за нарушение условий договорных обязательств, а также в виде  возмещения убытков или иного ущерба по Договору, Стороны признают</w:t>
      </w:r>
      <w:r w:rsidR="00C77979">
        <w:rPr>
          <w:rFonts w:ascii="Times New Roman" w:hAnsi="Times New Roman" w:cs="Times New Roman"/>
          <w:sz w:val="24"/>
          <w:szCs w:val="24"/>
        </w:rPr>
        <w:t xml:space="preserve"> наиболее раннюю из дат</w:t>
      </w:r>
      <w:r w:rsidRPr="00781371">
        <w:rPr>
          <w:rFonts w:ascii="Times New Roman" w:hAnsi="Times New Roman" w:cs="Times New Roman"/>
          <w:sz w:val="24"/>
          <w:szCs w:val="24"/>
        </w:rPr>
        <w:t>:</w:t>
      </w:r>
    </w:p>
    <w:p w:rsidR="00C92B47" w:rsidRDefault="00274691" w:rsidP="00274691">
      <w:pPr>
        <w:pStyle w:val="Con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1371">
        <w:rPr>
          <w:rFonts w:ascii="Times New Roman" w:hAnsi="Times New Roman" w:cs="Times New Roman"/>
          <w:sz w:val="24"/>
          <w:szCs w:val="24"/>
        </w:rPr>
        <w:t>- дату оплаты должником сумм штрафов, пеней, и/или иных санкций за нарушение условий договорных обязательств;</w:t>
      </w:r>
    </w:p>
    <w:p w:rsidR="00274691" w:rsidRPr="00781371" w:rsidRDefault="00274691" w:rsidP="00274691">
      <w:pPr>
        <w:pStyle w:val="Con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1371">
        <w:rPr>
          <w:rFonts w:ascii="Times New Roman" w:hAnsi="Times New Roman" w:cs="Times New Roman"/>
          <w:sz w:val="24"/>
          <w:szCs w:val="24"/>
        </w:rPr>
        <w:t>- дату вступления в законную силу решения суда о взыскании сумм штрафов, пеней, и/или иных санкций за нарушение условий договорных обязательств;</w:t>
      </w:r>
    </w:p>
    <w:p w:rsidR="00274691" w:rsidRPr="00BC048A" w:rsidRDefault="00274691" w:rsidP="00035F41">
      <w:pPr>
        <w:pStyle w:val="Con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781371">
        <w:rPr>
          <w:rFonts w:ascii="Times New Roman" w:hAnsi="Times New Roman" w:cs="Times New Roman"/>
          <w:sz w:val="24"/>
          <w:szCs w:val="24"/>
        </w:rPr>
        <w:t>- дату оплаты Покупателем, согласно п.</w:t>
      </w:r>
      <w:r w:rsidR="00BC048A">
        <w:rPr>
          <w:rFonts w:ascii="Times New Roman" w:hAnsi="Times New Roman" w:cs="Times New Roman"/>
          <w:sz w:val="24"/>
          <w:szCs w:val="24"/>
        </w:rPr>
        <w:t>4.4.</w:t>
      </w:r>
      <w:r w:rsidRPr="00781371">
        <w:rPr>
          <w:rFonts w:ascii="Times New Roman" w:hAnsi="Times New Roman" w:cs="Times New Roman"/>
          <w:sz w:val="24"/>
          <w:szCs w:val="24"/>
        </w:rPr>
        <w:t xml:space="preserve"> настоящего Договора.</w:t>
      </w:r>
    </w:p>
    <w:p w:rsidR="0093162E" w:rsidRPr="0093162E" w:rsidRDefault="0093162E" w:rsidP="0093162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10B5C" w:rsidRPr="00E86CE5" w:rsidRDefault="00610B5C" w:rsidP="00E86CE5">
      <w:pPr>
        <w:pStyle w:val="ae"/>
        <w:numPr>
          <w:ilvl w:val="0"/>
          <w:numId w:val="3"/>
        </w:numPr>
        <w:autoSpaceDE w:val="0"/>
        <w:autoSpaceDN w:val="0"/>
        <w:adjustRightInd w:val="0"/>
        <w:spacing w:line="240" w:lineRule="atLeast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>Порядок разрешения споров</w:t>
      </w:r>
    </w:p>
    <w:p w:rsidR="00E86CE5" w:rsidRPr="00E86CE5" w:rsidRDefault="00E86CE5" w:rsidP="00E86CE5">
      <w:pPr>
        <w:pStyle w:val="ae"/>
        <w:autoSpaceDE w:val="0"/>
        <w:autoSpaceDN w:val="0"/>
        <w:adjustRightInd w:val="0"/>
        <w:spacing w:line="240" w:lineRule="atLeast"/>
        <w:rPr>
          <w:rFonts w:ascii="Times New Roman" w:hAnsi="Times New Roman"/>
          <w:color w:val="000000"/>
          <w:sz w:val="24"/>
          <w:szCs w:val="24"/>
        </w:rPr>
      </w:pPr>
    </w:p>
    <w:p w:rsidR="00610B5C" w:rsidRPr="00610B5C" w:rsidRDefault="00610B5C" w:rsidP="00035F41">
      <w:pPr>
        <w:autoSpaceDE w:val="0"/>
        <w:autoSpaceDN w:val="0"/>
        <w:adjustRightInd w:val="0"/>
        <w:spacing w:after="0" w:line="240" w:lineRule="atLeast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>8.1. Все споры и разногласия, возникающие между Сторонами по настоящему Договору или в связи с его исполнением, разрешаются путем переговоров.</w:t>
      </w:r>
    </w:p>
    <w:p w:rsidR="00610B5C" w:rsidRPr="00610B5C" w:rsidRDefault="00610B5C" w:rsidP="00035F41">
      <w:pPr>
        <w:autoSpaceDE w:val="0"/>
        <w:autoSpaceDN w:val="0"/>
        <w:adjustRightInd w:val="0"/>
        <w:spacing w:after="0" w:line="240" w:lineRule="atLeast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>8.2. В случае недостижения согласия, споры и разногласия передаются на рассмотрение  Арбитражного суда Республики Саха (Якутия).</w:t>
      </w:r>
    </w:p>
    <w:p w:rsidR="00610B5C" w:rsidRPr="00610B5C" w:rsidRDefault="00610B5C" w:rsidP="00610B5C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E86CE5" w:rsidRDefault="00610B5C" w:rsidP="00E86CE5">
      <w:pPr>
        <w:pStyle w:val="ae"/>
        <w:numPr>
          <w:ilvl w:val="0"/>
          <w:numId w:val="3"/>
        </w:numPr>
        <w:autoSpaceDE w:val="0"/>
        <w:autoSpaceDN w:val="0"/>
        <w:adjustRightInd w:val="0"/>
        <w:spacing w:line="240" w:lineRule="atLeast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>Дополнительные условия</w:t>
      </w:r>
    </w:p>
    <w:p w:rsidR="00E86CE5" w:rsidRPr="00E86CE5" w:rsidRDefault="00E86CE5" w:rsidP="00E86CE5">
      <w:pPr>
        <w:pStyle w:val="ae"/>
        <w:autoSpaceDE w:val="0"/>
        <w:autoSpaceDN w:val="0"/>
        <w:adjustRightInd w:val="0"/>
        <w:spacing w:line="240" w:lineRule="atLeast"/>
        <w:rPr>
          <w:rFonts w:ascii="Times New Roman" w:hAnsi="Times New Roman"/>
          <w:b/>
          <w:color w:val="000000"/>
          <w:sz w:val="24"/>
          <w:szCs w:val="24"/>
        </w:rPr>
      </w:pPr>
    </w:p>
    <w:p w:rsidR="00610B5C" w:rsidRPr="00610B5C" w:rsidRDefault="00610B5C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sz w:val="24"/>
          <w:szCs w:val="24"/>
        </w:rPr>
        <w:t xml:space="preserve">9.1. При оформлении, подписании </w:t>
      </w:r>
      <w:r w:rsidR="0025015D">
        <w:rPr>
          <w:rFonts w:ascii="Times New Roman" w:hAnsi="Times New Roman"/>
          <w:sz w:val="24"/>
          <w:szCs w:val="24"/>
        </w:rPr>
        <w:t>Д</w:t>
      </w:r>
      <w:r w:rsidRPr="00610B5C">
        <w:rPr>
          <w:rFonts w:ascii="Times New Roman" w:hAnsi="Times New Roman"/>
          <w:sz w:val="24"/>
          <w:szCs w:val="24"/>
        </w:rPr>
        <w:t xml:space="preserve">оговора </w:t>
      </w:r>
      <w:r w:rsidR="00BC048A">
        <w:rPr>
          <w:rFonts w:ascii="Times New Roman" w:hAnsi="Times New Roman"/>
          <w:sz w:val="24"/>
          <w:szCs w:val="24"/>
        </w:rPr>
        <w:t>С</w:t>
      </w:r>
      <w:r w:rsidRPr="00610B5C">
        <w:rPr>
          <w:rFonts w:ascii="Times New Roman" w:hAnsi="Times New Roman"/>
          <w:sz w:val="24"/>
          <w:szCs w:val="24"/>
        </w:rPr>
        <w:t xml:space="preserve">торонами допускается использование факсимиле. Договор, заключенный с использованием факсимиле имеет юридическую силу. </w:t>
      </w:r>
    </w:p>
    <w:p w:rsidR="00610B5C" w:rsidRPr="00610B5C" w:rsidRDefault="00610B5C" w:rsidP="00035F41">
      <w:pPr>
        <w:autoSpaceDE w:val="0"/>
        <w:autoSpaceDN w:val="0"/>
        <w:adjustRightInd w:val="0"/>
        <w:spacing w:after="0" w:line="240" w:lineRule="atLeast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 xml:space="preserve">9.2. Любые изменения и дополнения к настоящему Договору действительны лишь при условии совершения их в письменной форме и подписания уполномоченными на то представителями </w:t>
      </w:r>
      <w:r w:rsidRPr="00610B5C">
        <w:rPr>
          <w:rFonts w:ascii="Times New Roman" w:hAnsi="Times New Roman"/>
          <w:bCs/>
          <w:color w:val="000000"/>
          <w:sz w:val="24"/>
          <w:szCs w:val="24"/>
        </w:rPr>
        <w:t>Сторон</w:t>
      </w:r>
      <w:r w:rsidRPr="00610B5C">
        <w:rPr>
          <w:rFonts w:ascii="Times New Roman" w:hAnsi="Times New Roman"/>
          <w:color w:val="000000"/>
          <w:sz w:val="24"/>
          <w:szCs w:val="24"/>
        </w:rPr>
        <w:t>. Все Приложения, Спецификации, товарно-транспортные накладные, счета-фактуры   к настоящему Договору являются его неотъемлемой частью.</w:t>
      </w:r>
    </w:p>
    <w:p w:rsidR="000D457D" w:rsidRDefault="00610B5C" w:rsidP="00035F41">
      <w:pPr>
        <w:autoSpaceDE w:val="0"/>
        <w:autoSpaceDN w:val="0"/>
        <w:adjustRightInd w:val="0"/>
        <w:spacing w:after="0" w:line="240" w:lineRule="atLeast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 xml:space="preserve">9.3. Настоящий Договор, Спецификации, Дополнительные соглашения, Акты и другие документы, подписанные уполномоченными на то </w:t>
      </w:r>
      <w:r w:rsidR="000D457D">
        <w:rPr>
          <w:rFonts w:ascii="Times New Roman" w:hAnsi="Times New Roman"/>
          <w:color w:val="000000"/>
          <w:sz w:val="24"/>
          <w:szCs w:val="24"/>
        </w:rPr>
        <w:t>представителями Сторон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, имеющие печати Сторон  и отправленные факсимильным способом </w:t>
      </w:r>
      <w:r w:rsidR="000D457D">
        <w:rPr>
          <w:rFonts w:ascii="Times New Roman" w:hAnsi="Times New Roman"/>
          <w:color w:val="000000"/>
          <w:sz w:val="24"/>
          <w:szCs w:val="24"/>
        </w:rPr>
        <w:t xml:space="preserve">(или по электронной почте) </w:t>
      </w:r>
      <w:r w:rsidR="000D457D" w:rsidRPr="008C5B36">
        <w:rPr>
          <w:rFonts w:ascii="Times New Roman" w:hAnsi="Times New Roman"/>
          <w:color w:val="000000"/>
          <w:sz w:val="24"/>
          <w:szCs w:val="24"/>
        </w:rPr>
        <w:t>имеют юридическую силу до момента получения оригиналов. Оригинал должен быть предоставлен Поставщиком</w:t>
      </w:r>
      <w:r w:rsidR="000D457D">
        <w:rPr>
          <w:rFonts w:ascii="Times New Roman" w:hAnsi="Times New Roman"/>
          <w:color w:val="000000"/>
          <w:sz w:val="24"/>
          <w:szCs w:val="24"/>
        </w:rPr>
        <w:t xml:space="preserve"> Покупателю</w:t>
      </w:r>
      <w:r w:rsidR="000D457D" w:rsidRPr="008C5B36">
        <w:rPr>
          <w:rFonts w:ascii="Times New Roman" w:hAnsi="Times New Roman"/>
          <w:color w:val="000000"/>
          <w:sz w:val="24"/>
          <w:szCs w:val="24"/>
        </w:rPr>
        <w:t xml:space="preserve"> в течение 15 дней с момента его подписания. В случае нарушения сроков передачи оригиналов </w:t>
      </w:r>
      <w:r w:rsidR="000D457D">
        <w:rPr>
          <w:rFonts w:ascii="Times New Roman" w:hAnsi="Times New Roman"/>
          <w:color w:val="000000"/>
          <w:sz w:val="24"/>
          <w:szCs w:val="24"/>
        </w:rPr>
        <w:t>документов,</w:t>
      </w:r>
      <w:r w:rsidR="000D457D" w:rsidRPr="008C5B36">
        <w:rPr>
          <w:rFonts w:ascii="Times New Roman" w:hAnsi="Times New Roman"/>
          <w:color w:val="000000"/>
          <w:sz w:val="24"/>
          <w:szCs w:val="24"/>
        </w:rPr>
        <w:t xml:space="preserve"> Поставщик выплачивает единовременный штраф в размере </w:t>
      </w:r>
      <w:r w:rsidR="000D457D">
        <w:rPr>
          <w:rFonts w:ascii="Times New Roman" w:hAnsi="Times New Roman"/>
          <w:color w:val="000000"/>
          <w:sz w:val="24"/>
          <w:szCs w:val="24"/>
        </w:rPr>
        <w:t>2</w:t>
      </w:r>
      <w:r w:rsidR="000D457D" w:rsidRPr="008C5B36">
        <w:rPr>
          <w:rFonts w:ascii="Times New Roman" w:hAnsi="Times New Roman"/>
          <w:color w:val="000000"/>
          <w:sz w:val="24"/>
          <w:szCs w:val="24"/>
        </w:rPr>
        <w:t>0 000 руб.</w:t>
      </w:r>
      <w:r w:rsidR="000D457D">
        <w:rPr>
          <w:rFonts w:ascii="Times New Roman" w:hAnsi="Times New Roman"/>
          <w:color w:val="000000"/>
          <w:sz w:val="24"/>
          <w:szCs w:val="24"/>
        </w:rPr>
        <w:t xml:space="preserve"> за каждый случай нарушения.</w:t>
      </w:r>
    </w:p>
    <w:p w:rsidR="00610B5C" w:rsidRDefault="00610B5C" w:rsidP="00035F41">
      <w:pPr>
        <w:autoSpaceDE w:val="0"/>
        <w:autoSpaceDN w:val="0"/>
        <w:adjustRightInd w:val="0"/>
        <w:spacing w:after="0" w:line="240" w:lineRule="atLeast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>9.</w:t>
      </w:r>
      <w:r w:rsidR="000D457D">
        <w:rPr>
          <w:rFonts w:ascii="Times New Roman" w:hAnsi="Times New Roman"/>
          <w:color w:val="000000"/>
          <w:sz w:val="24"/>
          <w:szCs w:val="24"/>
        </w:rPr>
        <w:t>4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. Настоящий Договор составлен в двух подлинных экземплярах, имеющих одинаковую юридическую силу, по одному для каждой из </w:t>
      </w:r>
      <w:r w:rsidRPr="00610B5C">
        <w:rPr>
          <w:rFonts w:ascii="Times New Roman" w:hAnsi="Times New Roman"/>
          <w:bCs/>
          <w:color w:val="000000"/>
          <w:sz w:val="24"/>
          <w:szCs w:val="24"/>
        </w:rPr>
        <w:t>Сторон</w:t>
      </w:r>
      <w:r w:rsidRPr="00610B5C">
        <w:rPr>
          <w:rFonts w:ascii="Times New Roman" w:hAnsi="Times New Roman"/>
          <w:color w:val="000000"/>
          <w:sz w:val="24"/>
          <w:szCs w:val="24"/>
        </w:rPr>
        <w:t>, вступает в силу с момента подписания обеими Сторонами и действует до полного исполнения Сторонами своих обязательств по настоящему договору.</w:t>
      </w:r>
    </w:p>
    <w:p w:rsidR="00932FF3" w:rsidRPr="008C5B36" w:rsidRDefault="00932FF3" w:rsidP="00035F41">
      <w:pPr>
        <w:autoSpaceDE w:val="0"/>
        <w:autoSpaceDN w:val="0"/>
        <w:adjustRightInd w:val="0"/>
        <w:spacing w:after="0" w:line="240" w:lineRule="atLeast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8C5B36">
        <w:rPr>
          <w:rFonts w:ascii="Times New Roman" w:hAnsi="Times New Roman"/>
          <w:color w:val="000000"/>
          <w:sz w:val="24"/>
          <w:szCs w:val="24"/>
        </w:rPr>
        <w:t>9.</w:t>
      </w:r>
      <w:r w:rsidR="000D457D">
        <w:rPr>
          <w:rFonts w:ascii="Times New Roman" w:hAnsi="Times New Roman"/>
          <w:color w:val="000000"/>
          <w:sz w:val="24"/>
          <w:szCs w:val="24"/>
        </w:rPr>
        <w:t>5</w:t>
      </w:r>
      <w:r w:rsidRPr="008C5B36">
        <w:rPr>
          <w:rFonts w:ascii="Times New Roman" w:hAnsi="Times New Roman"/>
          <w:color w:val="000000"/>
          <w:sz w:val="24"/>
          <w:szCs w:val="24"/>
        </w:rPr>
        <w:t xml:space="preserve">. Поставщик вправе переуступать право требования по настоящему </w:t>
      </w:r>
      <w:r w:rsidR="0025015D">
        <w:rPr>
          <w:rFonts w:ascii="Times New Roman" w:hAnsi="Times New Roman"/>
          <w:color w:val="000000"/>
          <w:sz w:val="24"/>
          <w:szCs w:val="24"/>
        </w:rPr>
        <w:t>Д</w:t>
      </w:r>
      <w:r w:rsidRPr="008C5B36">
        <w:rPr>
          <w:rFonts w:ascii="Times New Roman" w:hAnsi="Times New Roman"/>
          <w:color w:val="000000"/>
          <w:sz w:val="24"/>
          <w:szCs w:val="24"/>
        </w:rPr>
        <w:t>оговору только с письменного согласия Покупателя.</w:t>
      </w:r>
    </w:p>
    <w:p w:rsidR="00E93989" w:rsidRPr="00610B5C" w:rsidRDefault="00E93989" w:rsidP="00035F41">
      <w:pPr>
        <w:autoSpaceDE w:val="0"/>
        <w:autoSpaceDN w:val="0"/>
        <w:adjustRightInd w:val="0"/>
        <w:spacing w:after="0" w:line="240" w:lineRule="atLeast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9.</w:t>
      </w:r>
      <w:r w:rsidR="000D457D">
        <w:rPr>
          <w:rFonts w:ascii="Times New Roman" w:hAnsi="Times New Roman"/>
          <w:color w:val="000000"/>
          <w:sz w:val="24"/>
          <w:szCs w:val="24"/>
        </w:rPr>
        <w:t>6</w:t>
      </w:r>
      <w:r>
        <w:rPr>
          <w:rFonts w:ascii="Times New Roman" w:hAnsi="Times New Roman"/>
          <w:color w:val="000000"/>
          <w:sz w:val="24"/>
          <w:szCs w:val="24"/>
        </w:rPr>
        <w:t xml:space="preserve">. Стороны обязаны письменно уведомлять друг друга об изменениях телефонов, факсов, почтовых банковских или отгрузочных реквизитов, а также об изменениях в случае реорганизации, не позднее 3 (трёх) дней с момента изменений. До момента получения уведомления о произошедших изменениях, исполнение Договора </w:t>
      </w:r>
      <w:r w:rsidR="00D80554">
        <w:rPr>
          <w:rFonts w:ascii="Times New Roman" w:hAnsi="Times New Roman"/>
          <w:color w:val="000000"/>
          <w:sz w:val="24"/>
          <w:szCs w:val="24"/>
        </w:rPr>
        <w:t xml:space="preserve">в соответствии с имеющимися реквизитами </w:t>
      </w:r>
      <w:r w:rsidR="00BC048A">
        <w:rPr>
          <w:rFonts w:ascii="Times New Roman" w:hAnsi="Times New Roman"/>
          <w:color w:val="000000"/>
          <w:sz w:val="24"/>
          <w:szCs w:val="24"/>
        </w:rPr>
        <w:t>С</w:t>
      </w:r>
      <w:r w:rsidR="00D80554">
        <w:rPr>
          <w:rFonts w:ascii="Times New Roman" w:hAnsi="Times New Roman"/>
          <w:color w:val="000000"/>
          <w:sz w:val="24"/>
          <w:szCs w:val="24"/>
        </w:rPr>
        <w:t>торон считается надлежащим.</w:t>
      </w:r>
    </w:p>
    <w:p w:rsidR="00610B5C" w:rsidRPr="00610B5C" w:rsidRDefault="00610B5C" w:rsidP="00610B5C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610B5C" w:rsidRDefault="00610B5C" w:rsidP="00610B5C">
      <w:pPr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b/>
          <w:color w:val="000000"/>
          <w:sz w:val="24"/>
          <w:szCs w:val="24"/>
        </w:rPr>
        <w:t xml:space="preserve">10. Адреса и банковские реквизиты </w:t>
      </w:r>
      <w:r w:rsidR="000D457D">
        <w:rPr>
          <w:rFonts w:ascii="Times New Roman" w:hAnsi="Times New Roman"/>
          <w:b/>
          <w:color w:val="000000"/>
          <w:sz w:val="24"/>
          <w:szCs w:val="24"/>
        </w:rPr>
        <w:t>С</w:t>
      </w:r>
      <w:r w:rsidRPr="00610B5C">
        <w:rPr>
          <w:rFonts w:ascii="Times New Roman" w:hAnsi="Times New Roman"/>
          <w:b/>
          <w:color w:val="000000"/>
          <w:sz w:val="24"/>
          <w:szCs w:val="24"/>
        </w:rPr>
        <w:t>торон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610B5C" w:rsidRPr="00610B5C" w:rsidRDefault="00610B5C" w:rsidP="00610B5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16"/>
        <w:gridCol w:w="4916"/>
      </w:tblGrid>
      <w:tr w:rsidR="00610B5C" w:rsidRPr="002F0894" w:rsidTr="00EB3D63">
        <w:tc>
          <w:tcPr>
            <w:tcW w:w="4916" w:type="dxa"/>
          </w:tcPr>
          <w:p w:rsidR="00610B5C" w:rsidRPr="00610B5C" w:rsidRDefault="00610B5C" w:rsidP="00610B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Покупатель</w:t>
            </w:r>
          </w:p>
          <w:p w:rsidR="00610B5C" w:rsidRPr="00610B5C" w:rsidRDefault="00610B5C" w:rsidP="00610B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ОАО «Якутская топливно – энергетическая компания»</w:t>
            </w:r>
          </w:p>
          <w:p w:rsidR="00610B5C" w:rsidRPr="00610B5C" w:rsidRDefault="00610B5C" w:rsidP="00610B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16" w:type="dxa"/>
          </w:tcPr>
          <w:p w:rsidR="00610B5C" w:rsidRPr="00610B5C" w:rsidRDefault="00610B5C" w:rsidP="00610B5C">
            <w:pPr>
              <w:spacing w:after="0" w:line="240" w:lineRule="auto"/>
              <w:ind w:firstLine="32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Поставщик</w:t>
            </w:r>
            <w:r w:rsidRPr="002F0894">
              <w:rPr>
                <w:rStyle w:val="a3"/>
              </w:rPr>
              <w:t>Место для ввода текста.</w:t>
            </w:r>
          </w:p>
          <w:p w:rsidR="00610B5C" w:rsidRPr="00610B5C" w:rsidRDefault="00610B5C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                          </w:t>
            </w:r>
          </w:p>
          <w:p w:rsidR="00610B5C" w:rsidRPr="00610B5C" w:rsidRDefault="00610B5C" w:rsidP="00610B5C">
            <w:pPr>
              <w:spacing w:after="0" w:line="240" w:lineRule="auto"/>
              <w:ind w:firstLine="32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10B5C" w:rsidRPr="002F0894" w:rsidTr="00EB3D63">
        <w:tc>
          <w:tcPr>
            <w:tcW w:w="4916" w:type="dxa"/>
          </w:tcPr>
          <w:p w:rsidR="00610B5C" w:rsidRPr="00610B5C" w:rsidRDefault="00610B5C" w:rsidP="00610B5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Адрес местонахождения:</w:t>
            </w:r>
          </w:p>
          <w:p w:rsidR="00610B5C" w:rsidRPr="00610B5C" w:rsidRDefault="00610B5C" w:rsidP="00610B5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B5C">
              <w:rPr>
                <w:rFonts w:ascii="Times New Roman" w:hAnsi="Times New Roman"/>
                <w:sz w:val="24"/>
                <w:szCs w:val="24"/>
              </w:rPr>
              <w:t>678214, Республика Саха (Якутия), Вилюйский улус, поселок Кысыл-Сыр, улица Ленина, дом 4</w:t>
            </w:r>
          </w:p>
          <w:p w:rsidR="00610B5C" w:rsidRPr="00610B5C" w:rsidRDefault="00610B5C" w:rsidP="00610B5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Почтовый адрес:</w:t>
            </w:r>
          </w:p>
          <w:p w:rsidR="00610B5C" w:rsidRPr="00610B5C" w:rsidRDefault="00610B5C" w:rsidP="00610B5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B5C">
              <w:rPr>
                <w:rFonts w:ascii="Times New Roman" w:hAnsi="Times New Roman"/>
                <w:sz w:val="24"/>
                <w:szCs w:val="24"/>
              </w:rPr>
              <w:t>677015, Республика Саха (Якутия), город Якутск, улица Петра Алексеева, 76.</w:t>
            </w:r>
          </w:p>
          <w:p w:rsidR="00610B5C" w:rsidRPr="00610B5C" w:rsidRDefault="00610B5C" w:rsidP="00610B5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Телефон:</w:t>
            </w:r>
            <w:r w:rsidRPr="00610B5C">
              <w:rPr>
                <w:rFonts w:ascii="Times New Roman" w:hAnsi="Times New Roman"/>
                <w:sz w:val="24"/>
                <w:szCs w:val="24"/>
              </w:rPr>
              <w:t xml:space="preserve"> (4112) 401-401                                                           </w:t>
            </w:r>
          </w:p>
          <w:p w:rsidR="00610B5C" w:rsidRPr="00610B5C" w:rsidRDefault="00610B5C" w:rsidP="00610B5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Банковские реквизиты:</w:t>
            </w:r>
          </w:p>
          <w:p w:rsidR="00610B5C" w:rsidRPr="00610B5C" w:rsidRDefault="00610B5C" w:rsidP="00610B5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ИНН</w:t>
            </w:r>
            <w:r w:rsidRPr="00610B5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1435032049</w:t>
            </w:r>
          </w:p>
          <w:p w:rsidR="00610B5C" w:rsidRPr="00610B5C" w:rsidRDefault="00610B5C" w:rsidP="00610B5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КПП 144950001</w:t>
            </w:r>
          </w:p>
          <w:p w:rsidR="00FD1F32" w:rsidRDefault="00FD1F32" w:rsidP="00FD1F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ОАО «Сбербанк России»</w:t>
            </w:r>
          </w:p>
          <w:p w:rsidR="00FD1F32" w:rsidRDefault="00FD1F32" w:rsidP="00FD1F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Якутское отделение № 8603 г. Якутск</w:t>
            </w:r>
          </w:p>
          <w:p w:rsidR="00FD1F32" w:rsidRDefault="00FD1F32" w:rsidP="00FD1F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р/с  40702810976000002979</w:t>
            </w:r>
          </w:p>
          <w:p w:rsidR="00FD1F32" w:rsidRDefault="00FD1F32" w:rsidP="00FD1F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к/с  30101810400000000609</w:t>
            </w:r>
          </w:p>
          <w:p w:rsidR="00610B5C" w:rsidRPr="00610B5C" w:rsidRDefault="002F5A43" w:rsidP="00610B5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БИК </w:t>
            </w:r>
            <w:r w:rsidR="00610B5C" w:rsidRPr="00610B5C">
              <w:rPr>
                <w:rFonts w:ascii="Times New Roman" w:hAnsi="Times New Roman"/>
                <w:b/>
                <w:sz w:val="24"/>
                <w:szCs w:val="24"/>
              </w:rPr>
              <w:t>049805</w:t>
            </w:r>
            <w:r w:rsidR="002326BD">
              <w:rPr>
                <w:rFonts w:ascii="Times New Roman" w:hAnsi="Times New Roman"/>
                <w:b/>
                <w:sz w:val="24"/>
                <w:szCs w:val="24"/>
              </w:rPr>
              <w:t>60</w:t>
            </w:r>
            <w:r w:rsidR="00610B5C" w:rsidRPr="00610B5C">
              <w:rPr>
                <w:rFonts w:ascii="Times New Roman" w:hAnsi="Times New Roman"/>
                <w:b/>
                <w:sz w:val="24"/>
                <w:szCs w:val="24"/>
              </w:rPr>
              <w:t xml:space="preserve">9  </w:t>
            </w:r>
            <w:r w:rsidR="00610B5C" w:rsidRPr="00610B5C">
              <w:rPr>
                <w:rFonts w:ascii="Times New Roman" w:hAnsi="Times New Roman"/>
                <w:sz w:val="24"/>
                <w:szCs w:val="24"/>
              </w:rPr>
              <w:t xml:space="preserve">    </w:t>
            </w:r>
          </w:p>
          <w:p w:rsidR="00610B5C" w:rsidRPr="00610B5C" w:rsidRDefault="00610B5C" w:rsidP="00610B5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 xml:space="preserve">ОКПО 00153815  </w:t>
            </w:r>
          </w:p>
          <w:p w:rsidR="00610B5C" w:rsidRPr="00610B5C" w:rsidRDefault="00610B5C" w:rsidP="00610B5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B5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610B5C" w:rsidRPr="00610B5C" w:rsidRDefault="00610B5C" w:rsidP="00610B5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Генеральный директор</w:t>
            </w:r>
          </w:p>
          <w:p w:rsidR="00610B5C" w:rsidRPr="00610B5C" w:rsidRDefault="00610B5C" w:rsidP="00610B5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10B5C" w:rsidRPr="00610B5C" w:rsidRDefault="00C6652E" w:rsidP="00610B5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____________________ Р.Р. Геворкян</w:t>
            </w:r>
          </w:p>
        </w:tc>
        <w:tc>
          <w:tcPr>
            <w:tcW w:w="4916" w:type="dxa"/>
          </w:tcPr>
          <w:p w:rsidR="00610B5C" w:rsidRPr="00610B5C" w:rsidRDefault="00610B5C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Адрес местонахождения:</w:t>
            </w:r>
            <w:r w:rsidRPr="002F0894">
              <w:rPr>
                <w:rStyle w:val="a3"/>
              </w:rPr>
              <w:t>Место для ввода текста.</w:t>
            </w:r>
          </w:p>
          <w:p w:rsidR="00610B5C" w:rsidRPr="00610B5C" w:rsidRDefault="00610B5C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B5C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            </w:t>
            </w:r>
          </w:p>
          <w:p w:rsidR="00610B5C" w:rsidRPr="00610B5C" w:rsidRDefault="00610B5C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10B5C" w:rsidRPr="00610B5C" w:rsidRDefault="00610B5C" w:rsidP="00610B5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 xml:space="preserve">     Почтовый адрес:</w:t>
            </w:r>
            <w:r w:rsidRPr="002F0894">
              <w:rPr>
                <w:rStyle w:val="a3"/>
              </w:rPr>
              <w:t>Место для ввода текста.</w:t>
            </w:r>
          </w:p>
          <w:p w:rsidR="00610B5C" w:rsidRPr="00610B5C" w:rsidRDefault="00610B5C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B5C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               </w:t>
            </w:r>
          </w:p>
          <w:p w:rsidR="00610B5C" w:rsidRPr="00610B5C" w:rsidRDefault="00610B5C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10B5C" w:rsidRPr="00610B5C" w:rsidRDefault="00610B5C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10B5C" w:rsidRPr="00610B5C" w:rsidRDefault="00610B5C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Телефон:</w:t>
            </w:r>
            <w:r w:rsidRPr="002F0894">
              <w:rPr>
                <w:rStyle w:val="a3"/>
              </w:rPr>
              <w:t>Место для ввода текста.</w:t>
            </w:r>
            <w:r w:rsidRPr="00610B5C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</w:t>
            </w:r>
          </w:p>
          <w:p w:rsidR="00610B5C" w:rsidRPr="00610B5C" w:rsidRDefault="00610B5C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Банковские реквизиты:</w:t>
            </w:r>
            <w:r w:rsidRPr="002F0894">
              <w:rPr>
                <w:rStyle w:val="a3"/>
              </w:rPr>
              <w:t>Место для ввода текста.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</w:t>
            </w:r>
          </w:p>
          <w:p w:rsidR="00610B5C" w:rsidRPr="00610B5C" w:rsidRDefault="00610B5C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 xml:space="preserve">ИНН </w:t>
            </w:r>
            <w:r w:rsidRPr="002F0894">
              <w:rPr>
                <w:rStyle w:val="a3"/>
              </w:rPr>
              <w:t>Место для ввода текста.</w:t>
            </w:r>
            <w:r w:rsidRPr="00610B5C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     </w:t>
            </w:r>
          </w:p>
          <w:p w:rsidR="00610B5C" w:rsidRPr="00610B5C" w:rsidRDefault="00610B5C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 xml:space="preserve">КПП </w:t>
            </w:r>
            <w:r w:rsidRPr="002F0894">
              <w:rPr>
                <w:rStyle w:val="a3"/>
              </w:rPr>
              <w:t>Место для ввода текста.</w:t>
            </w: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                      </w:t>
            </w:r>
          </w:p>
          <w:p w:rsidR="00610B5C" w:rsidRPr="00610B5C" w:rsidRDefault="00610B5C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р/счёт</w:t>
            </w:r>
            <w:r w:rsidRPr="002F0894">
              <w:rPr>
                <w:rStyle w:val="a3"/>
              </w:rPr>
              <w:t>Место для ввода текста.</w:t>
            </w: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</w:t>
            </w:r>
          </w:p>
          <w:p w:rsidR="00610B5C" w:rsidRPr="00610B5C" w:rsidRDefault="00610B5C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B5C">
              <w:rPr>
                <w:rFonts w:ascii="Times New Roman" w:hAnsi="Times New Roman"/>
                <w:sz w:val="24"/>
                <w:szCs w:val="24"/>
              </w:rPr>
              <w:t xml:space="preserve">к/с </w:t>
            </w:r>
            <w:r w:rsidR="00055DA1" w:rsidRPr="002F0894">
              <w:rPr>
                <w:rStyle w:val="a3"/>
              </w:rPr>
              <w:t>Место для ввода текста.</w:t>
            </w:r>
            <w:r w:rsidRPr="00610B5C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         </w:t>
            </w:r>
          </w:p>
          <w:p w:rsidR="00610B5C" w:rsidRPr="00610B5C" w:rsidRDefault="00610B5C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 xml:space="preserve">БИК </w:t>
            </w:r>
            <w:r w:rsidR="00055DA1" w:rsidRPr="002F0894">
              <w:rPr>
                <w:rStyle w:val="a3"/>
              </w:rPr>
              <w:t>Место для ввода текста.</w:t>
            </w: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                      </w:t>
            </w:r>
          </w:p>
          <w:p w:rsidR="00610B5C" w:rsidRPr="00610B5C" w:rsidRDefault="00610B5C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ОКПО</w:t>
            </w:r>
            <w:r w:rsidR="00055DA1" w:rsidRPr="002F0894">
              <w:rPr>
                <w:rStyle w:val="a3"/>
              </w:rPr>
              <w:t>Место для ввода текста.</w:t>
            </w:r>
            <w:r w:rsidR="00055DA1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</w:t>
            </w:r>
          </w:p>
          <w:p w:rsidR="00610B5C" w:rsidRPr="00610B5C" w:rsidRDefault="00610B5C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10B5C" w:rsidRPr="00610B5C" w:rsidRDefault="00055DA1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</w:t>
            </w:r>
          </w:p>
          <w:p w:rsidR="00610B5C" w:rsidRPr="00610B5C" w:rsidRDefault="00610B5C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23A24" w:rsidRDefault="00610B5C" w:rsidP="00610B5C">
            <w:pPr>
              <w:spacing w:after="0" w:line="240" w:lineRule="auto"/>
              <w:ind w:firstLine="329"/>
              <w:jc w:val="both"/>
              <w:rPr>
                <w:rStyle w:val="a3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_________________</w:t>
            </w:r>
            <w:r w:rsidR="00055DA1" w:rsidRPr="002F0894">
              <w:rPr>
                <w:rStyle w:val="a3"/>
              </w:rPr>
              <w:t>Место для ввода текста.</w:t>
            </w:r>
          </w:p>
          <w:p w:rsidR="00610B5C" w:rsidRPr="00610B5C" w:rsidRDefault="00055DA1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</w:t>
            </w:r>
            <w:r w:rsidR="00610B5C" w:rsidRPr="00610B5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610B5C" w:rsidRPr="00610B5C" w:rsidRDefault="00610B5C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B5C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</w:t>
            </w:r>
          </w:p>
          <w:p w:rsidR="00610B5C" w:rsidRPr="00610B5C" w:rsidRDefault="00610B5C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C1222" w:rsidRDefault="004C1222" w:rsidP="004C4A22"/>
    <w:p w:rsidR="004C1222" w:rsidRDefault="004C1222"/>
    <w:p w:rsidR="004C1222" w:rsidRDefault="004C1222"/>
    <w:p w:rsidR="004C1222" w:rsidRDefault="004C1222"/>
    <w:p w:rsidR="004C1222" w:rsidRDefault="004C1222"/>
    <w:p w:rsidR="004C1222" w:rsidRDefault="004C1222"/>
    <w:p w:rsidR="00423A24" w:rsidRDefault="00423A24"/>
    <w:p w:rsidR="00423A24" w:rsidRDefault="00423A24"/>
    <w:p w:rsidR="00423A24" w:rsidRDefault="00423A24">
      <w:pPr>
        <w:sectPr w:rsidR="00423A24" w:rsidSect="00423A24">
          <w:headerReference w:type="default" r:id="rId9"/>
          <w:footerReference w:type="default" r:id="rId10"/>
          <w:pgSz w:w="11906" w:h="16838" w:code="9"/>
          <w:pgMar w:top="983" w:right="566" w:bottom="1134" w:left="1134" w:header="709" w:footer="0" w:gutter="0"/>
          <w:cols w:space="708"/>
          <w:docGrid w:linePitch="360"/>
        </w:sectPr>
      </w:pPr>
    </w:p>
    <w:tbl>
      <w:tblPr>
        <w:tblW w:w="1502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732"/>
        <w:gridCol w:w="1394"/>
        <w:gridCol w:w="1701"/>
        <w:gridCol w:w="2309"/>
        <w:gridCol w:w="668"/>
        <w:gridCol w:w="1418"/>
        <w:gridCol w:w="992"/>
        <w:gridCol w:w="983"/>
        <w:gridCol w:w="576"/>
        <w:gridCol w:w="425"/>
        <w:gridCol w:w="851"/>
        <w:gridCol w:w="850"/>
        <w:gridCol w:w="286"/>
        <w:gridCol w:w="423"/>
        <w:gridCol w:w="709"/>
      </w:tblGrid>
      <w:tr w:rsidR="00423A24" w:rsidRPr="00423A24" w:rsidTr="00C92B47">
        <w:trPr>
          <w:trHeight w:val="375"/>
        </w:trPr>
        <w:tc>
          <w:tcPr>
            <w:tcW w:w="14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9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781371">
            <w:pPr>
              <w:rPr>
                <w:rFonts w:ascii="Times New Roman" w:hAnsi="Times New Roman"/>
                <w:sz w:val="20"/>
                <w:szCs w:val="20"/>
              </w:rPr>
            </w:pPr>
            <w:r w:rsidRPr="00781371">
              <w:rPr>
                <w:rFonts w:ascii="Times New Roman" w:hAnsi="Times New Roman"/>
                <w:sz w:val="20"/>
                <w:szCs w:val="20"/>
              </w:rPr>
              <w:t xml:space="preserve">Приложение 1  к </w:t>
            </w:r>
            <w:r w:rsidR="000D457D">
              <w:rPr>
                <w:rFonts w:ascii="Times New Roman" w:hAnsi="Times New Roman"/>
                <w:sz w:val="20"/>
                <w:szCs w:val="20"/>
              </w:rPr>
              <w:t>Д</w:t>
            </w:r>
            <w:r w:rsidRPr="00781371">
              <w:rPr>
                <w:rFonts w:ascii="Times New Roman" w:hAnsi="Times New Roman"/>
                <w:sz w:val="20"/>
                <w:szCs w:val="20"/>
              </w:rPr>
              <w:t>оговору № _______ от "___" __________ 201</w:t>
            </w:r>
            <w:r w:rsidR="00781371">
              <w:rPr>
                <w:rFonts w:ascii="Times New Roman" w:hAnsi="Times New Roman"/>
                <w:sz w:val="20"/>
                <w:szCs w:val="20"/>
              </w:rPr>
              <w:t>_</w:t>
            </w:r>
            <w:r w:rsidRPr="00781371">
              <w:rPr>
                <w:rFonts w:ascii="Times New Roman" w:hAnsi="Times New Roman"/>
                <w:sz w:val="20"/>
                <w:szCs w:val="20"/>
              </w:rPr>
              <w:t xml:space="preserve"> г. </w:t>
            </w:r>
          </w:p>
        </w:tc>
      </w:tr>
      <w:tr w:rsidR="00423A24" w:rsidRPr="00423A24" w:rsidTr="00C92B47">
        <w:trPr>
          <w:trHeight w:val="255"/>
        </w:trPr>
        <w:tc>
          <w:tcPr>
            <w:tcW w:w="14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23A24" w:rsidRPr="00423A24" w:rsidTr="00C92B47">
        <w:trPr>
          <w:trHeight w:val="285"/>
        </w:trPr>
        <w:tc>
          <w:tcPr>
            <w:tcW w:w="15026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781371">
              <w:rPr>
                <w:rFonts w:ascii="Times New Roman" w:hAnsi="Times New Roman"/>
                <w:b/>
                <w:bCs/>
              </w:rPr>
              <w:t>СПЕЦИФИКАЦИЯ № ____</w:t>
            </w:r>
          </w:p>
        </w:tc>
      </w:tr>
      <w:tr w:rsidR="00423A24" w:rsidRPr="00423A24" w:rsidTr="00C92B47">
        <w:trPr>
          <w:trHeight w:val="255"/>
        </w:trPr>
        <w:tc>
          <w:tcPr>
            <w:tcW w:w="14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23A24" w:rsidRPr="00423A24" w:rsidTr="00C92B47">
        <w:trPr>
          <w:trHeight w:val="818"/>
        </w:trPr>
        <w:tc>
          <w:tcPr>
            <w:tcW w:w="15026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3A24" w:rsidRPr="00781371" w:rsidRDefault="00423A24" w:rsidP="00C6652E">
            <w:pPr>
              <w:jc w:val="both"/>
              <w:rPr>
                <w:rFonts w:ascii="Times New Roman" w:hAnsi="Times New Roman"/>
              </w:rPr>
            </w:pPr>
            <w:r w:rsidRPr="00781371">
              <w:rPr>
                <w:rFonts w:ascii="Times New Roman" w:hAnsi="Times New Roman"/>
              </w:rPr>
              <w:t xml:space="preserve">     ОАО «Якутская топливно - энергетическая компания», в лице Генерального директора</w:t>
            </w:r>
            <w:r w:rsidR="00C6652E">
              <w:rPr>
                <w:rFonts w:ascii="Times New Roman" w:hAnsi="Times New Roman"/>
              </w:rPr>
              <w:t xml:space="preserve"> Геворкян Рубена Романовича,</w:t>
            </w:r>
            <w:r w:rsidRPr="00781371">
              <w:rPr>
                <w:rFonts w:ascii="Times New Roman" w:hAnsi="Times New Roman"/>
              </w:rPr>
              <w:t xml:space="preserve"> действующего на основании  Устава, именуемое в дальнейшем "Покупатель", с одной стороны, и ________________________  в лице __________________________ действующего на основании  </w:t>
            </w:r>
            <w:r w:rsidR="00E86CE5">
              <w:rPr>
                <w:rFonts w:ascii="Times New Roman" w:hAnsi="Times New Roman"/>
              </w:rPr>
              <w:t>________________________</w:t>
            </w:r>
            <w:r w:rsidRPr="00781371">
              <w:rPr>
                <w:rFonts w:ascii="Times New Roman" w:hAnsi="Times New Roman"/>
              </w:rPr>
              <w:t>, именуемое в дальнейшем "Поставщик", договорились о нижеследующем:</w:t>
            </w:r>
          </w:p>
        </w:tc>
      </w:tr>
      <w:tr w:rsidR="00423A24" w:rsidRPr="00423A24" w:rsidTr="00781371">
        <w:trPr>
          <w:trHeight w:val="58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Наименование МТР</w:t>
            </w:r>
          </w:p>
        </w:tc>
        <w:tc>
          <w:tcPr>
            <w:tcW w:w="5387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Характеристики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Единица измерения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Кол-во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Цена, руб.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Сумма, руб.</w:t>
            </w:r>
          </w:p>
        </w:tc>
      </w:tr>
      <w:tr w:rsidR="00423A24" w:rsidRPr="00423A24" w:rsidTr="00781371">
        <w:trPr>
          <w:trHeight w:val="53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jc w:val="right"/>
              <w:rPr>
                <w:rFonts w:ascii="Times New Roman" w:hAnsi="Times New Roman"/>
                <w:color w:val="000000"/>
              </w:rPr>
            </w:pPr>
            <w:r w:rsidRPr="00781371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tbl>
            <w:tblPr>
              <w:tblW w:w="12240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2240"/>
            </w:tblGrid>
            <w:tr w:rsidR="00423A24" w:rsidRPr="00423A24" w:rsidTr="0069395F">
              <w:trPr>
                <w:trHeight w:val="246"/>
              </w:trPr>
              <w:tc>
                <w:tcPr>
                  <w:tcW w:w="12240" w:type="dxa"/>
                </w:tcPr>
                <w:p w:rsidR="00423A24" w:rsidRPr="00781371" w:rsidRDefault="00423A24" w:rsidP="003829C3">
                  <w:pPr>
                    <w:autoSpaceDE w:val="0"/>
                    <w:autoSpaceDN w:val="0"/>
                    <w:adjustRightInd w:val="0"/>
                    <w:rPr>
                      <w:rFonts w:ascii="Times New Roman" w:eastAsia="Calibri" w:hAnsi="Times New Roman"/>
                      <w:color w:val="000000"/>
                      <w:sz w:val="20"/>
                      <w:szCs w:val="20"/>
                    </w:rPr>
                  </w:pPr>
                  <w:r w:rsidRPr="00781371">
                    <w:rPr>
                      <w:rFonts w:ascii="Times New Roman" w:eastAsia="Calibri" w:hAnsi="Times New Roman"/>
                      <w:color w:val="000000"/>
                      <w:sz w:val="24"/>
                      <w:szCs w:val="24"/>
                    </w:rPr>
                    <w:t xml:space="preserve"> </w:t>
                  </w:r>
                </w:p>
              </w:tc>
            </w:tr>
          </w:tbl>
          <w:p w:rsidR="00423A24" w:rsidRPr="00781371" w:rsidRDefault="00423A24" w:rsidP="0069395F">
            <w:pPr>
              <w:rPr>
                <w:rFonts w:ascii="Times New Roman" w:hAnsi="Times New Roman"/>
              </w:rPr>
            </w:pPr>
          </w:p>
        </w:tc>
        <w:tc>
          <w:tcPr>
            <w:tcW w:w="538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29C3" w:rsidRPr="00781371" w:rsidRDefault="003829C3" w:rsidP="0069395F">
            <w:pPr>
              <w:jc w:val="center"/>
              <w:rPr>
                <w:rFonts w:ascii="Times New Roman" w:hAnsi="Times New Roman"/>
              </w:rPr>
            </w:pPr>
            <w:r w:rsidRPr="0069395F">
              <w:rPr>
                <w:rFonts w:ascii="Times New Roman" w:hAnsi="Times New Roman"/>
                <w:sz w:val="20"/>
                <w:szCs w:val="20"/>
              </w:rPr>
              <w:t>Компл.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23A24" w:rsidRPr="00423A24" w:rsidTr="00781371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tbl>
            <w:tblPr>
              <w:tblW w:w="12240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2240"/>
            </w:tblGrid>
            <w:tr w:rsidR="00423A24" w:rsidRPr="00423A24" w:rsidTr="0069395F">
              <w:trPr>
                <w:trHeight w:val="130"/>
              </w:trPr>
              <w:tc>
                <w:tcPr>
                  <w:tcW w:w="12240" w:type="dxa"/>
                </w:tcPr>
                <w:p w:rsidR="00423A24" w:rsidRPr="00781371" w:rsidRDefault="00423A24" w:rsidP="003829C3">
                  <w:pPr>
                    <w:autoSpaceDE w:val="0"/>
                    <w:autoSpaceDN w:val="0"/>
                    <w:adjustRightInd w:val="0"/>
                    <w:rPr>
                      <w:rFonts w:ascii="Times New Roman" w:eastAsia="Calibri" w:hAnsi="Times New Roman"/>
                      <w:color w:val="000000"/>
                      <w:sz w:val="20"/>
                      <w:szCs w:val="20"/>
                    </w:rPr>
                  </w:pPr>
                  <w:r w:rsidRPr="00781371">
                    <w:rPr>
                      <w:rFonts w:ascii="Times New Roman" w:eastAsia="Calibri" w:hAnsi="Times New Roman"/>
                      <w:color w:val="000000"/>
                      <w:sz w:val="24"/>
                      <w:szCs w:val="24"/>
                    </w:rPr>
                    <w:t xml:space="preserve"> </w:t>
                  </w:r>
                </w:p>
              </w:tc>
            </w:tr>
          </w:tbl>
          <w:p w:rsidR="00423A24" w:rsidRPr="00781371" w:rsidRDefault="00423A24" w:rsidP="0069395F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38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29C3" w:rsidRPr="00781371" w:rsidRDefault="003829C3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9395F">
              <w:rPr>
                <w:rFonts w:ascii="Times New Roman" w:hAnsi="Times New Roman"/>
                <w:sz w:val="20"/>
                <w:szCs w:val="20"/>
              </w:rPr>
              <w:t>Компл.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23A24" w:rsidRPr="00423A24" w:rsidTr="00781371">
        <w:trPr>
          <w:trHeight w:val="255"/>
        </w:trPr>
        <w:tc>
          <w:tcPr>
            <w:tcW w:w="453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69395F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538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81371">
              <w:rPr>
                <w:rFonts w:ascii="Times New Roman" w:hAnsi="Times New Roman"/>
                <w:sz w:val="20"/>
                <w:szCs w:val="20"/>
              </w:rPr>
              <w:t>Компл.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</w:tr>
      <w:tr w:rsidR="00423A24" w:rsidRPr="00423A24" w:rsidTr="00781371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8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Сумма НДС (18%)</w:t>
            </w:r>
          </w:p>
        </w:tc>
        <w:tc>
          <w:tcPr>
            <w:tcW w:w="538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423A24" w:rsidRPr="00423A24" w:rsidTr="00781371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8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Общая сумма всего объема с транспортными расходами с НДС</w:t>
            </w:r>
          </w:p>
        </w:tc>
        <w:tc>
          <w:tcPr>
            <w:tcW w:w="538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423A24" w:rsidRPr="00423A24" w:rsidTr="00C92B47">
        <w:trPr>
          <w:trHeight w:val="121"/>
        </w:trPr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69395F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                 Место поставки</w:t>
            </w:r>
          </w:p>
        </w:tc>
        <w:tc>
          <w:tcPr>
            <w:tcW w:w="12191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Cs/>
                <w:sz w:val="20"/>
                <w:szCs w:val="20"/>
              </w:rPr>
              <w:tab/>
            </w:r>
            <w:r w:rsidRPr="00781371">
              <w:rPr>
                <w:rFonts w:ascii="Times New Roman" w:hAnsi="Times New Roman"/>
                <w:bCs/>
                <w:sz w:val="20"/>
                <w:szCs w:val="20"/>
              </w:rPr>
              <w:tab/>
            </w:r>
            <w:r w:rsidRPr="00781371">
              <w:rPr>
                <w:rFonts w:ascii="Times New Roman" w:hAnsi="Times New Roman"/>
                <w:bCs/>
                <w:sz w:val="20"/>
                <w:szCs w:val="20"/>
              </w:rPr>
              <w:tab/>
            </w:r>
          </w:p>
        </w:tc>
      </w:tr>
      <w:tr w:rsidR="00423A24" w:rsidRPr="00423A24" w:rsidTr="00C92B47">
        <w:trPr>
          <w:trHeight w:val="189"/>
        </w:trPr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Срок поставки</w:t>
            </w:r>
          </w:p>
        </w:tc>
        <w:tc>
          <w:tcPr>
            <w:tcW w:w="60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423A24" w:rsidRPr="00781371" w:rsidRDefault="00423A24" w:rsidP="00537472">
            <w:pPr>
              <w:rPr>
                <w:rFonts w:ascii="Times New Roman" w:hAnsi="Times New Roman"/>
                <w:sz w:val="18"/>
                <w:szCs w:val="18"/>
              </w:rPr>
            </w:pPr>
            <w:r w:rsidRPr="00781371">
              <w:rPr>
                <w:rFonts w:ascii="Times New Roman" w:hAnsi="Times New Roman"/>
                <w:sz w:val="18"/>
                <w:szCs w:val="18"/>
              </w:rPr>
              <w:t xml:space="preserve">Не </w:t>
            </w:r>
            <w:r w:rsidR="00537472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781371">
              <w:rPr>
                <w:rFonts w:ascii="Times New Roman" w:hAnsi="Times New Roman"/>
                <w:sz w:val="18"/>
                <w:szCs w:val="18"/>
              </w:rPr>
              <w:t xml:space="preserve">более </w:t>
            </w:r>
            <w:r w:rsidR="003829C3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781371">
              <w:rPr>
                <w:rFonts w:ascii="Times New Roman" w:hAnsi="Times New Roman"/>
                <w:sz w:val="18"/>
                <w:szCs w:val="18"/>
              </w:rPr>
              <w:t xml:space="preserve"> календарных дней с момента подписания </w:t>
            </w:r>
            <w:r w:rsidR="003829C3">
              <w:rPr>
                <w:rFonts w:ascii="Times New Roman" w:hAnsi="Times New Roman"/>
                <w:sz w:val="18"/>
                <w:szCs w:val="18"/>
              </w:rPr>
              <w:t>Д</w:t>
            </w:r>
            <w:r w:rsidRPr="00781371">
              <w:rPr>
                <w:rFonts w:ascii="Times New Roman" w:hAnsi="Times New Roman"/>
                <w:sz w:val="18"/>
                <w:szCs w:val="18"/>
              </w:rPr>
              <w:t>оговора</w:t>
            </w:r>
          </w:p>
        </w:tc>
        <w:tc>
          <w:tcPr>
            <w:tcW w:w="19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100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23A24" w:rsidRPr="00423A24" w:rsidTr="00C92B47">
        <w:trPr>
          <w:trHeight w:val="272"/>
        </w:trPr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Грузополучатель</w:t>
            </w:r>
          </w:p>
        </w:tc>
        <w:tc>
          <w:tcPr>
            <w:tcW w:w="12191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23A24" w:rsidRPr="00781371" w:rsidRDefault="00423A24" w:rsidP="0069395F">
            <w:pPr>
              <w:rPr>
                <w:rFonts w:ascii="Times New Roman" w:hAnsi="Times New Roman"/>
                <w:sz w:val="18"/>
                <w:szCs w:val="18"/>
              </w:rPr>
            </w:pPr>
            <w:r w:rsidRPr="00781371">
              <w:rPr>
                <w:rFonts w:ascii="Times New Roman" w:hAnsi="Times New Roman"/>
                <w:sz w:val="18"/>
                <w:szCs w:val="18"/>
              </w:rPr>
              <w:t>ОАО "Якутская топливно-энергетическая компания" Россия, 677015, Республика Саха (Якутия), г. Якутск, ул. Петра Алексеева, 76</w:t>
            </w:r>
          </w:p>
        </w:tc>
      </w:tr>
      <w:tr w:rsidR="00423A24" w:rsidRPr="00423A24" w:rsidTr="00C92B47">
        <w:trPr>
          <w:trHeight w:val="337"/>
        </w:trPr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lastRenderedPageBreak/>
              <w:t>Условия о транспортных расходах</w:t>
            </w:r>
          </w:p>
        </w:tc>
        <w:tc>
          <w:tcPr>
            <w:tcW w:w="12191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23A24" w:rsidRPr="00781371" w:rsidRDefault="00423A24" w:rsidP="0069395F">
            <w:pPr>
              <w:rPr>
                <w:rFonts w:ascii="Times New Roman" w:hAnsi="Times New Roman"/>
                <w:sz w:val="18"/>
                <w:szCs w:val="18"/>
              </w:rPr>
            </w:pPr>
            <w:r w:rsidRPr="00781371">
              <w:rPr>
                <w:rFonts w:ascii="Times New Roman" w:hAnsi="Times New Roman"/>
                <w:sz w:val="18"/>
                <w:szCs w:val="18"/>
              </w:rPr>
              <w:t>Транспортные расходы включены в стоимость товара.</w:t>
            </w:r>
          </w:p>
        </w:tc>
      </w:tr>
      <w:tr w:rsidR="00423A24" w:rsidRPr="00423A24" w:rsidTr="00C92B47">
        <w:trPr>
          <w:trHeight w:val="179"/>
        </w:trPr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Условие оплаты</w:t>
            </w:r>
          </w:p>
        </w:tc>
        <w:tc>
          <w:tcPr>
            <w:tcW w:w="12191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423A24" w:rsidRPr="00781371" w:rsidRDefault="00423A24" w:rsidP="00FD1F32">
            <w:pPr>
              <w:rPr>
                <w:rFonts w:ascii="Times New Roman" w:hAnsi="Times New Roman"/>
                <w:sz w:val="18"/>
                <w:szCs w:val="18"/>
              </w:rPr>
            </w:pPr>
            <w:r w:rsidRPr="00781371">
              <w:rPr>
                <w:rFonts w:ascii="Times New Roman" w:hAnsi="Times New Roman"/>
                <w:sz w:val="18"/>
                <w:szCs w:val="18"/>
              </w:rPr>
              <w:tab/>
            </w:r>
            <w:r w:rsidRPr="00781371">
              <w:rPr>
                <w:rFonts w:ascii="Times New Roman" w:hAnsi="Times New Roman"/>
                <w:sz w:val="18"/>
                <w:szCs w:val="18"/>
              </w:rPr>
              <w:tab/>
            </w:r>
            <w:r w:rsidRPr="00781371">
              <w:rPr>
                <w:rFonts w:ascii="Times New Roman" w:hAnsi="Times New Roman"/>
                <w:sz w:val="18"/>
                <w:szCs w:val="18"/>
              </w:rPr>
              <w:tab/>
            </w:r>
          </w:p>
        </w:tc>
      </w:tr>
      <w:tr w:rsidR="00423A24" w:rsidRPr="00423A24" w:rsidTr="00C92B47">
        <w:trPr>
          <w:trHeight w:val="318"/>
        </w:trPr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Форма расчетов</w:t>
            </w:r>
          </w:p>
        </w:tc>
        <w:tc>
          <w:tcPr>
            <w:tcW w:w="12191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69395F">
            <w:pPr>
              <w:rPr>
                <w:rFonts w:ascii="Times New Roman" w:hAnsi="Times New Roman"/>
                <w:sz w:val="18"/>
                <w:szCs w:val="18"/>
              </w:rPr>
            </w:pPr>
            <w:r w:rsidRPr="00781371">
              <w:rPr>
                <w:rFonts w:ascii="Times New Roman" w:hAnsi="Times New Roman"/>
                <w:sz w:val="18"/>
                <w:szCs w:val="18"/>
              </w:rPr>
              <w:t>Безналичная</w:t>
            </w:r>
          </w:p>
        </w:tc>
      </w:tr>
      <w:tr w:rsidR="00423A24" w:rsidRPr="00423A24" w:rsidTr="00C92B47">
        <w:trPr>
          <w:trHeight w:val="318"/>
        </w:trPr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Гарантийные обязательства</w:t>
            </w:r>
          </w:p>
        </w:tc>
        <w:tc>
          <w:tcPr>
            <w:tcW w:w="12191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3829C3">
            <w:pPr>
              <w:rPr>
                <w:rFonts w:ascii="Times New Roman" w:hAnsi="Times New Roman"/>
                <w:sz w:val="18"/>
                <w:szCs w:val="18"/>
              </w:rPr>
            </w:pPr>
            <w:r w:rsidRPr="00781371">
              <w:rPr>
                <w:rFonts w:ascii="Times New Roman" w:hAnsi="Times New Roman"/>
                <w:sz w:val="18"/>
                <w:szCs w:val="18"/>
              </w:rPr>
              <w:t>1</w:t>
            </w:r>
            <w:r>
              <w:rPr>
                <w:rFonts w:ascii="Times New Roman" w:hAnsi="Times New Roman"/>
                <w:sz w:val="18"/>
                <w:szCs w:val="18"/>
              </w:rPr>
              <w:t>2</w:t>
            </w:r>
            <w:r w:rsidRPr="00781371">
              <w:rPr>
                <w:rFonts w:ascii="Times New Roman" w:hAnsi="Times New Roman"/>
                <w:sz w:val="18"/>
                <w:szCs w:val="18"/>
              </w:rPr>
              <w:t xml:space="preserve"> мес. со дня поставки </w:t>
            </w:r>
          </w:p>
        </w:tc>
      </w:tr>
      <w:tr w:rsidR="00423A24" w:rsidRPr="00423A24" w:rsidTr="00C92B47">
        <w:trPr>
          <w:trHeight w:val="255"/>
        </w:trPr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Особые условия</w:t>
            </w:r>
          </w:p>
        </w:tc>
        <w:tc>
          <w:tcPr>
            <w:tcW w:w="1219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423A24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23A24" w:rsidRPr="00423A24" w:rsidTr="00C92B47">
        <w:trPr>
          <w:trHeight w:val="255"/>
        </w:trPr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Риск случайной гибели, переход права собственности</w:t>
            </w:r>
          </w:p>
        </w:tc>
        <w:tc>
          <w:tcPr>
            <w:tcW w:w="1219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3829C3">
            <w:pPr>
              <w:rPr>
                <w:rFonts w:ascii="Times New Roman" w:hAnsi="Times New Roman"/>
                <w:sz w:val="18"/>
                <w:szCs w:val="18"/>
              </w:rPr>
            </w:pPr>
            <w:r w:rsidRPr="00781371">
              <w:rPr>
                <w:rFonts w:ascii="Times New Roman" w:hAnsi="Times New Roman"/>
                <w:sz w:val="18"/>
                <w:szCs w:val="18"/>
              </w:rPr>
              <w:t xml:space="preserve">Риск случайной гибели и право собственности на поставляемый </w:t>
            </w:r>
            <w:r w:rsidR="003829C3">
              <w:rPr>
                <w:rFonts w:ascii="Times New Roman" w:hAnsi="Times New Roman"/>
                <w:sz w:val="18"/>
                <w:szCs w:val="18"/>
              </w:rPr>
              <w:t>Т</w:t>
            </w:r>
            <w:r w:rsidRPr="00781371">
              <w:rPr>
                <w:rFonts w:ascii="Times New Roman" w:hAnsi="Times New Roman"/>
                <w:sz w:val="18"/>
                <w:szCs w:val="18"/>
              </w:rPr>
              <w:t xml:space="preserve">овар переходит от Поставщика к Покупателю  с  даты  приемки  </w:t>
            </w:r>
            <w:r w:rsidR="003829C3">
              <w:rPr>
                <w:rFonts w:ascii="Times New Roman" w:hAnsi="Times New Roman"/>
                <w:sz w:val="18"/>
                <w:szCs w:val="18"/>
              </w:rPr>
              <w:t>Т</w:t>
            </w:r>
            <w:r w:rsidRPr="00781371">
              <w:rPr>
                <w:rFonts w:ascii="Times New Roman" w:hAnsi="Times New Roman"/>
                <w:sz w:val="18"/>
                <w:szCs w:val="18"/>
              </w:rPr>
              <w:t xml:space="preserve">овара  Покупателем. </w:t>
            </w:r>
          </w:p>
        </w:tc>
      </w:tr>
      <w:tr w:rsidR="00423A24" w:rsidRPr="00423A24" w:rsidTr="00C92B47"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Примечание</w:t>
            </w:r>
          </w:p>
        </w:tc>
        <w:tc>
          <w:tcPr>
            <w:tcW w:w="1219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rPr>
                <w:rFonts w:ascii="Times New Roman" w:hAnsi="Times New Roman"/>
                <w:sz w:val="20"/>
                <w:szCs w:val="20"/>
              </w:rPr>
            </w:pPr>
            <w:r w:rsidRPr="00781371">
              <w:rPr>
                <w:rFonts w:ascii="Times New Roman" w:hAnsi="Times New Roman"/>
                <w:sz w:val="18"/>
                <w:szCs w:val="18"/>
              </w:rPr>
              <w:t xml:space="preserve">Покупатель вправе произвести проверку полученной информации о Товаре, его Изготовителе, результатах испытаний и измерений, проведенных при обязательном подтверждении соответствия безопасности, направлять запросы в Федеральные органы исполнительной власти и контролирующие органы в том случае, когда возникнут спорные вопросы по достоверности прилагаемого документа, подтверждающего соответствие безопасности Товара. </w:t>
            </w:r>
          </w:p>
        </w:tc>
      </w:tr>
      <w:tr w:rsidR="00423A24" w:rsidRPr="00423A24" w:rsidTr="00C92B47">
        <w:trPr>
          <w:trHeight w:val="315"/>
        </w:trPr>
        <w:tc>
          <w:tcPr>
            <w:tcW w:w="7513" w:type="dxa"/>
            <w:gridSpan w:val="6"/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rPr>
                <w:rFonts w:ascii="Times New Roman" w:hAnsi="Times New Roman"/>
                <w:b/>
                <w:bCs/>
              </w:rPr>
            </w:pPr>
          </w:p>
          <w:p w:rsidR="00423A24" w:rsidRPr="00781371" w:rsidRDefault="00423A24" w:rsidP="0069395F">
            <w:pPr>
              <w:rPr>
                <w:rFonts w:ascii="Times New Roman" w:hAnsi="Times New Roman"/>
                <w:b/>
                <w:bCs/>
              </w:rPr>
            </w:pPr>
            <w:r w:rsidRPr="00781371">
              <w:rPr>
                <w:rFonts w:ascii="Times New Roman" w:hAnsi="Times New Roman"/>
                <w:b/>
                <w:bCs/>
              </w:rPr>
              <w:t>Генеральный директор</w:t>
            </w:r>
          </w:p>
          <w:p w:rsidR="00423A24" w:rsidRPr="00781371" w:rsidRDefault="00423A24" w:rsidP="0069395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95" w:type="dxa"/>
            <w:gridSpan w:val="7"/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6" w:type="dxa"/>
            <w:tcBorders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23A24" w:rsidRPr="00423A24" w:rsidTr="00C92B47">
        <w:trPr>
          <w:trHeight w:val="80"/>
        </w:trPr>
        <w:tc>
          <w:tcPr>
            <w:tcW w:w="7513" w:type="dxa"/>
            <w:gridSpan w:val="6"/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rPr>
                <w:rFonts w:ascii="Times New Roman" w:hAnsi="Times New Roman"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</w:rPr>
              <w:t>________</w:t>
            </w:r>
            <w:r w:rsidR="00C6652E">
              <w:rPr>
                <w:rFonts w:ascii="Times New Roman" w:hAnsi="Times New Roman"/>
                <w:b/>
                <w:bCs/>
              </w:rPr>
              <w:t>____________________ Р.Р. Геворкян</w:t>
            </w:r>
            <w:bookmarkStart w:id="0" w:name="_GoBack"/>
            <w:bookmarkEnd w:id="0"/>
          </w:p>
        </w:tc>
        <w:tc>
          <w:tcPr>
            <w:tcW w:w="6095" w:type="dxa"/>
            <w:gridSpan w:val="7"/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rPr>
                <w:rFonts w:ascii="Times New Roman" w:hAnsi="Times New Roman"/>
                <w:lang w:val="en-US"/>
              </w:rPr>
            </w:pPr>
            <w:r w:rsidRPr="00781371">
              <w:rPr>
                <w:rFonts w:ascii="Times New Roman" w:hAnsi="Times New Roman"/>
              </w:rPr>
              <w:t>________________________</w:t>
            </w:r>
            <w:r w:rsidRPr="00781371">
              <w:rPr>
                <w:rFonts w:ascii="Times New Roman" w:hAnsi="Times New Roman"/>
                <w:b/>
              </w:rPr>
              <w:t xml:space="preserve"> </w:t>
            </w:r>
          </w:p>
        </w:tc>
        <w:tc>
          <w:tcPr>
            <w:tcW w:w="286" w:type="dxa"/>
            <w:tcBorders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423A24" w:rsidRPr="00781371" w:rsidRDefault="00423A24">
      <w:pPr>
        <w:rPr>
          <w:rFonts w:ascii="Times New Roman" w:hAnsi="Times New Roman"/>
        </w:rPr>
      </w:pPr>
    </w:p>
    <w:sectPr w:rsidR="00423A24" w:rsidRPr="00781371" w:rsidSect="00781371">
      <w:pgSz w:w="16838" w:h="11906" w:orient="landscape" w:code="9"/>
      <w:pgMar w:top="1134" w:right="983" w:bottom="566" w:left="1134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581D" w:rsidRDefault="0015581D" w:rsidP="00DA6339">
      <w:pPr>
        <w:spacing w:after="0" w:line="240" w:lineRule="auto"/>
      </w:pPr>
      <w:r>
        <w:separator/>
      </w:r>
    </w:p>
  </w:endnote>
  <w:endnote w:type="continuationSeparator" w:id="0">
    <w:p w:rsidR="0015581D" w:rsidRDefault="0015581D" w:rsidP="00DA63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A0" w:firstRow="1" w:lastRow="0" w:firstColumn="1" w:lastColumn="0" w:noHBand="0" w:noVBand="0"/>
    </w:tblPr>
    <w:tblGrid>
      <w:gridCol w:w="5755"/>
      <w:gridCol w:w="3816"/>
    </w:tblGrid>
    <w:tr w:rsidR="004C1222" w:rsidRPr="002F0894" w:rsidTr="004C4A22">
      <w:trPr>
        <w:trHeight w:val="2036"/>
      </w:trPr>
      <w:tc>
        <w:tcPr>
          <w:tcW w:w="5755" w:type="dxa"/>
          <w:tc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</w:tcBorders>
        </w:tcPr>
        <w:p w:rsidR="004C1222" w:rsidRPr="002F0894" w:rsidRDefault="004C1222" w:rsidP="004C1222">
          <w:pPr>
            <w:spacing w:after="0" w:line="240" w:lineRule="auto"/>
            <w:rPr>
              <w:sz w:val="16"/>
              <w:szCs w:val="16"/>
            </w:rPr>
          </w:pPr>
        </w:p>
        <w:p w:rsidR="004C1222" w:rsidRPr="002F0894" w:rsidRDefault="004C4A22" w:rsidP="00EB3D63">
          <w:pPr>
            <w:spacing w:before="200" w:after="60" w:line="240" w:lineRule="auto"/>
            <w:rPr>
              <w:rFonts w:ascii="Times New Roman" w:hAnsi="Times New Roman"/>
              <w:b/>
              <w:color w:val="808080"/>
              <w:sz w:val="20"/>
              <w:szCs w:val="20"/>
            </w:rPr>
          </w:pPr>
          <w:r w:rsidRPr="002F0894">
            <w:rPr>
              <w:rFonts w:ascii="Times New Roman" w:hAnsi="Times New Roman"/>
              <w:b/>
              <w:color w:val="808080"/>
              <w:sz w:val="20"/>
              <w:szCs w:val="20"/>
            </w:rPr>
            <w:t xml:space="preserve">ОАО </w:t>
          </w:r>
          <w:r w:rsidR="004C1222" w:rsidRPr="002F0894">
            <w:rPr>
              <w:rFonts w:ascii="Times New Roman" w:hAnsi="Times New Roman"/>
              <w:b/>
              <w:color w:val="808080"/>
              <w:sz w:val="20"/>
              <w:szCs w:val="20"/>
            </w:rPr>
            <w:t>«Якутская топливно-энергетическая компания»</w:t>
          </w:r>
        </w:p>
        <w:p w:rsidR="004C1222" w:rsidRPr="002F0894" w:rsidRDefault="004C1222" w:rsidP="00EB3D63">
          <w:pPr>
            <w:spacing w:after="60" w:line="240" w:lineRule="auto"/>
            <w:rPr>
              <w:rFonts w:ascii="Times New Roman" w:hAnsi="Times New Roman"/>
              <w:color w:val="808080"/>
              <w:sz w:val="20"/>
              <w:szCs w:val="20"/>
            </w:rPr>
          </w:pPr>
        </w:p>
        <w:p w:rsidR="004C1222" w:rsidRPr="002F0894" w:rsidRDefault="004C1222" w:rsidP="00EB3D63">
          <w:pPr>
            <w:spacing w:after="60" w:line="240" w:lineRule="auto"/>
            <w:rPr>
              <w:rFonts w:ascii="Times New Roman" w:hAnsi="Times New Roman"/>
              <w:color w:val="808080"/>
              <w:sz w:val="20"/>
              <w:szCs w:val="20"/>
            </w:rPr>
          </w:pPr>
          <w:r w:rsidRPr="002F0894">
            <w:rPr>
              <w:rFonts w:ascii="Times New Roman" w:hAnsi="Times New Roman"/>
              <w:color w:val="808080"/>
              <w:sz w:val="20"/>
              <w:szCs w:val="20"/>
            </w:rPr>
            <w:t>_____________________________________</w:t>
          </w:r>
        </w:p>
        <w:p w:rsidR="004C1222" w:rsidRPr="002F0894" w:rsidRDefault="004C1222" w:rsidP="004C1222">
          <w:pPr>
            <w:spacing w:after="0" w:line="240" w:lineRule="auto"/>
            <w:rPr>
              <w:rFonts w:ascii="Times New Roman" w:hAnsi="Times New Roman"/>
              <w:color w:val="808080"/>
              <w:sz w:val="20"/>
              <w:szCs w:val="20"/>
            </w:rPr>
          </w:pPr>
        </w:p>
      </w:tc>
      <w:tc>
        <w:tcPr>
          <w:tcW w:w="3816" w:type="dxa"/>
          <w:tc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</w:tcBorders>
        </w:tcPr>
        <w:p w:rsidR="004C1222" w:rsidRPr="002F0894" w:rsidRDefault="004C1222" w:rsidP="004C1222">
          <w:pPr>
            <w:spacing w:after="0" w:line="240" w:lineRule="auto"/>
            <w:rPr>
              <w:rFonts w:ascii="Times New Roman" w:hAnsi="Times New Roman"/>
              <w:b/>
              <w:color w:val="808080"/>
              <w:sz w:val="16"/>
              <w:szCs w:val="16"/>
              <w:lang w:val="en-US"/>
            </w:rPr>
          </w:pPr>
        </w:p>
        <w:p w:rsidR="004C4A22" w:rsidRPr="002F0894" w:rsidRDefault="005F0797" w:rsidP="004C4A22">
          <w:pPr>
            <w:pStyle w:val="aa"/>
            <w:spacing w:before="200" w:after="60" w:line="240" w:lineRule="auto"/>
            <w:rPr>
              <w:rFonts w:ascii="Times New Roman" w:eastAsia="Times New Roman" w:hAnsi="Times New Roman"/>
              <w:b/>
              <w:smallCaps w:val="0"/>
              <w:color w:val="808080"/>
              <w:spacing w:val="0"/>
              <w:sz w:val="20"/>
              <w:szCs w:val="20"/>
              <w:lang w:val="en-US"/>
            </w:rPr>
          </w:pPr>
          <w:r w:rsidRPr="002F0894">
            <w:rPr>
              <w:rFonts w:ascii="Times New Roman" w:eastAsia="Times New Roman" w:hAnsi="Times New Roman"/>
              <w:b/>
              <w:smallCaps w:val="0"/>
              <w:color w:val="808080"/>
              <w:spacing w:val="0"/>
              <w:sz w:val="20"/>
              <w:szCs w:val="20"/>
            </w:rPr>
            <w:t>Контрагент</w:t>
          </w:r>
          <w:r w:rsidR="00E65E06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48000" behindDoc="0" locked="0" layoutInCell="1" allowOverlap="1" wp14:anchorId="5C9CA2DA" wp14:editId="00206D46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289" name="Группа 289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290" name="Oval 63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91" name="Rectangle 6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289" o:spid="_x0000_s1026" style="position:absolute;margin-left:483.35pt;margin-top:1449.85pt;width:43.2pt;height:43.2pt;z-index:251648000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">
                    <v:oval id="Oval 63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5qKnsIA&#10;AADcAAAADwAAAGRycy9kb3ducmV2LnhtbERPTWsCMRC9C/6HMEJvNVuhUrdGKYqlCJZWrXgcNuNm&#10;dTNZkqjrvzeHgsfH+x5PW1uLC/lQOVbw0s9AEBdOV1wq2G4Wz28gQkTWWDsmBTcKMJ10O2PMtbvy&#10;L13WsRQphEOOCkyMTS5lKAxZDH3XECfu4LzFmKAvpfZ4TeG2loMsG0qLFacGgw3NDBWn9dkq0PNP&#10;/lnug//WB3xdme3i+LerlXrqtR/vICK18SH+d39pBYNRmp/OpCMgJ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nmoqewgAAANwAAAAPAAAAAAAAAAAAAAAAAJgCAABkcnMvZG93&#10;bnJldi54bWxQSwUGAAAAAAQABAD1AAAAhwMAAAAA&#10;" fillcolor="#fe8637" strokecolor="#fe8637" strokeweight="3pt">
                      <v:stroke linestyle="thinThin"/>
                      <v:shadow color="#1f2f3f" opacity=".5" offset=",3pt"/>
                    </v:oval>
                    <v:rect id="Rectangle 64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hHKcsYA&#10;AADcAAAADwAAAGRycy9kb3ducmV2LnhtbESPT2vCQBTE7wW/w/IEL6Vu9FBqmo2IIA0iSOOf8yP7&#10;moRm38bsNonfvlsoeBxm5jdMsh5NI3rqXG1ZwWIegSAurK65VHA+7V7eQDiPrLGxTAru5GCdTp4S&#10;jLUd+JP63JciQNjFqKDyvo2ldEVFBt3ctsTB+7KdQR9kV0rd4RDgppHLKHqVBmsOCxW2tK2o+M5/&#10;jIKhOPbX0+FDHp+vmeVbdtvml71Ss+m4eQfhafSP8H870wqWqwX8nQlHQKa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hHKcsYAAADcAAAADwAAAAAAAAAAAAAAAACYAgAAZHJz&#10;L2Rvd25yZXYueG1sUEsFBgAAAAAEAAQA9QAAAIsDAAAAAA==&#10;" filled="f" stroked="f"/>
                    <w10:wrap anchorx="page" anchory="page"/>
                  </v:group>
                </w:pict>
              </mc:Fallback>
            </mc:AlternateContent>
          </w:r>
          <w:r w:rsidR="00E65E06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49024" behindDoc="0" locked="0" layoutInCell="1" allowOverlap="1" wp14:anchorId="770CD55E" wp14:editId="4262672B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292" name="Группа 29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293" name="Oval 60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94" name="Rectangle 6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292" o:spid="_x0000_s1026" style="position:absolute;margin-left:483.35pt;margin-top:1449.85pt;width:43.2pt;height:43.2pt;z-index:251649024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">
                    <v:oval id="Oval 60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0gU6cYA&#10;AADcAAAADwAAAGRycy9kb3ducmV2LnhtbESPQUsDMRSE74L/ITyhN5ttS4tumy1iaRFB0VpLj4/N&#10;283q5mVJYrv++0YoeBxm5htmsextK47kQ+NYwWiYgSAunW64VrD7WN/egQgRWWPrmBT8UoBlcX21&#10;wFy7E7/TcRtrkSAcclRgYuxyKUNpyGIYuo44eZXzFmOSvpba4ynBbSvHWTaTFhtOCwY7ejRUfm9/&#10;rAK92vDb8yH4V13h9MXs1l+f+1apwU3/MAcRqY//4Uv7SSsY30/g70w6ArI4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0gU6cYAAADcAAAADwAAAAAAAAAAAAAAAACYAgAAZHJz&#10;L2Rvd25yZXYueG1sUEsFBgAAAAAEAAQA9QAAAIsDAAAAAA==&#10;" fillcolor="#fe8637" strokecolor="#fe8637" strokeweight="3pt">
                      <v:stroke linestyle="thinThin"/>
                      <v:shadow color="#1f2f3f" opacity=".5" offset=",3pt"/>
                    </v:oval>
                    <v:rect id="Rectangle 61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mZp6sUA&#10;AADcAAAADwAAAGRycy9kb3ducmV2LnhtbESPQWvCQBSE7wX/w/IKXopuFCk2uooIYiiCGKvnR/aZ&#10;hGbfxuw2if/eLRR6HGbmG2a57k0lWmpcaVnBZByBIM6sLjlX8HXejeYgnEfWWFkmBQ9ysF4NXpYY&#10;a9vxidrU5yJA2MWooPC+jqV0WUEG3djWxMG72cagD7LJpW6wC3BTyWkUvUuDJYeFAmvaFpR9pz9G&#10;QZcd2+v5sJfHt2ti+Z7ct+nlU6nha79ZgPDU+//wXzvRCqYfM/g9E46AXD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iZmnqxQAAANwAAAAPAAAAAAAAAAAAAAAAAJgCAABkcnMv&#10;ZG93bnJldi54bWxQSwUGAAAAAAQABAD1AAAAigMAAAAA&#10;" filled="f" stroked="f"/>
                    <w10:wrap anchorx="page" anchory="page"/>
                  </v:group>
                </w:pict>
              </mc:Fallback>
            </mc:AlternateContent>
          </w:r>
          <w:r w:rsidR="00E65E06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50048" behindDoc="0" locked="0" layoutInCell="1" allowOverlap="1" wp14:anchorId="541CB39D" wp14:editId="6C236373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295" name="Группа 295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296" name="Oval 57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97" name="Rectangle 5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295" o:spid="_x0000_s1026" style="position:absolute;margin-left:483.35pt;margin-top:1449.85pt;width:43.2pt;height:43.2pt;z-index:251650048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">
                    <v:oval id="Oval 57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+3ccUA&#10;AADcAAAADwAAAGRycy9kb3ducmV2LnhtbESPQWsCMRSE7wX/Q3iCt5pVUOrWKKIoUrC0akuPj81z&#10;s7p5WZJU13/fFAo9DjPzDTOdt7YWV/Khcqxg0M9AEBdOV1wqOB7Wj08gQkTWWDsmBXcKMJ91HqaY&#10;a3fjd7ruYykShEOOCkyMTS5lKAxZDH3XECfv5LzFmKQvpfZ4S3Bby2GWjaXFitOCwYaWhorL/tsq&#10;0KsNv718Bf+qTzjameP6/PFZK9XrtotnEJHa+B/+a2+1guFkDL9n0hGQs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HP7dxxQAAANwAAAAPAAAAAAAAAAAAAAAAAJgCAABkcnMv&#10;ZG93bnJldi54bWxQSwUGAAAAAAQABAD1AAAAigMAAAAA&#10;" fillcolor="#fe8637" strokecolor="#fe8637" strokeweight="3pt">
                      <v:stroke linestyle="thinThin"/>
                      <v:shadow color="#1f2f3f" opacity=".5" offset=",3pt"/>
                    </v:oval>
                    <v:rect id="Rectangle 58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rT3ncUA&#10;AADcAAAADwAAAGRycy9kb3ducmV2LnhtbESPQWvCQBSE7wX/w/IKXopu9GBtdBURxFAEMVbPj+wz&#10;Cc2+jdltEv+9Wyj0OMzMN8xy3ZtKtNS40rKCyTgCQZxZXXKu4Ou8G81BOI+ssbJMCh7kYL0avCwx&#10;1rbjE7Wpz0WAsItRQeF9HUvpsoIMurGtiYN3s41BH2STS91gF+CmktMomkmDJYeFAmvaFpR9pz9G&#10;QZcd2+v5sJfHt2ti+Z7ct+nlU6nha79ZgPDU+//wXzvRCqYf7/B7JhwBuXo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StPedxQAAANwAAAAPAAAAAAAAAAAAAAAAAJgCAABkcnMv&#10;ZG93bnJldi54bWxQSwUGAAAAAAQABAD1AAAAigMAAAAA&#10;" filled="f" stroked="f"/>
                    <w10:wrap anchorx="page" anchory="page"/>
                  </v:group>
                </w:pict>
              </mc:Fallback>
            </mc:AlternateContent>
          </w:r>
          <w:r w:rsidR="00E65E06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51072" behindDoc="0" locked="0" layoutInCell="1" allowOverlap="1" wp14:anchorId="24AB35AE" wp14:editId="57371446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298" name="Группа 298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299" name="Oval 54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00" name="Rectangle 5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298" o:spid="_x0000_s1026" style="position:absolute;margin-left:483.35pt;margin-top:1449.85pt;width:43.2pt;height:43.2pt;z-index:251651072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">
                    <v:oval id="Oval 54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qAjA8UA&#10;AADcAAAADwAAAGRycy9kb3ducmV2LnhtbESPQWsCMRSE70L/Q3iF3jRboVJXoxTFUgTFWhWPj81z&#10;s+3mZUmibv99IxQ8DjPzDTOetrYWF/KhcqzguZeBIC6crrhUsPtadF9BhIissXZMCn4pwHTy0Blj&#10;rt2VP+myjaVIEA45KjAxNrmUoTBkMfRcQ5y8k/MWY5K+lNrjNcFtLftZNpAWK04LBhuaGSp+tmer&#10;QM/febM8Br/WJ3xZmd3ie3+olXp6bN9GICK18R7+b39oBf3hEG5n0hGQk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2oCMDxQAAANwAAAAPAAAAAAAAAAAAAAAAAJgCAABkcnMv&#10;ZG93bnJldi54bWxQSwUGAAAAAAQABAD1AAAAigMAAAAA&#10;" fillcolor="#fe8637" strokecolor="#fe8637" strokeweight="3pt">
                      <v:stroke linestyle="thinThin"/>
                      <v:shadow color="#1f2f3f" opacity=".5" offset=",3pt"/>
                    </v:oval>
                    <v:rect id="Rectangle 55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7b188MA&#10;AADcAAAADwAAAGRycy9kb3ducmV2LnhtbERPTWuDQBC9B/oflinkEpI1LZRgsglFKJFQCNXW8+BO&#10;VerOqrtV+++7h0COj/d9OM2mFSMNrrGsYLuJQBCXVjdcKfjM39Y7EM4ja2wtk4I/cnA6PiwOGGs7&#10;8QeNma9ECGEXo4La+y6W0pU1GXQb2xEH7tsOBn2AQyX1gFMIN618iqIXabDh0FBjR0lN5U/2axRM&#10;5XUs8vezvK6K1HKf9kn2dVFq+Ti/7kF4mv1dfHOnWsFzFOaHM+EIyO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7b188MAAADcAAAADwAAAAAAAAAAAAAAAACYAgAAZHJzL2Rv&#10;d25yZXYueG1sUEsFBgAAAAAEAAQA9QAAAIgDAAAAAA==&#10;" filled="f" stroked="f"/>
                    <w10:wrap anchorx="page" anchory="page"/>
                  </v:group>
                </w:pict>
              </mc:Fallback>
            </mc:AlternateContent>
          </w:r>
          <w:r w:rsidR="00E65E06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52096" behindDoc="0" locked="0" layoutInCell="1" allowOverlap="1" wp14:anchorId="7711A6E1" wp14:editId="7B3C03B1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301" name="Группа 301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302" name="Oval 51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03" name="Rectangle 5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301" o:spid="_x0000_s1026" style="position:absolute;margin-left:483.35pt;margin-top:1449.85pt;width:43.2pt;height:43.2pt;z-index:251652096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">
                    <v:oval id="Oval 51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8raMUA&#10;AADcAAAADwAAAGRycy9kb3ducmV2LnhtbESPQWsCMRSE7wX/Q3hCb5rVosjWKGKxFKFFrS0eH5vn&#10;ZnXzsiSpbv99Iwg9DjPzDTOdt7YWF/Khcqxg0M9AEBdOV1wq2H+uehMQISJrrB2Tgl8KMJ91HqaY&#10;a3flLV12sRQJwiFHBSbGJpcyFIYshr5riJN3dN5iTNKXUnu8Jrit5TDLxtJixWnBYENLQ8V592MV&#10;6JdX3qwPwX/oI47ezX51+vqulXrstotnEJHa+B++t9+0gqdsCLcz6QjI2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7ytoxQAAANwAAAAPAAAAAAAAAAAAAAAAAJgCAABkcnMv&#10;ZG93bnJldi54bWxQSwUGAAAAAAQABAD1AAAAigMAAAAA&#10;" fillcolor="#fe8637" strokecolor="#fe8637" strokeweight="3pt">
                      <v:stroke linestyle="thinThin"/>
                      <v:shadow color="#1f2f3f" opacity=".5" offset=",3pt"/>
                    </v:oval>
                    <v:rect id="Rectangle 52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2RrhMUA&#10;AADcAAAADwAAAGRycy9kb3ducmV2LnhtbESPQWvCQBSE74X+h+UVeim6aYVSYjZShNIggjSpnh/Z&#10;ZxKafRuz2yT+e1cQPA4z8w2TrCbTioF611hW8DqPQBCXVjdcKfgtvmYfIJxH1thaJgVncrBKHx8S&#10;jLUd+YeG3FciQNjFqKD2vouldGVNBt3cdsTBO9reoA+yr6TucQxw08q3KHqXBhsOCzV2tK6p/Mv/&#10;jYKx3A2HYvstdy+HzPIpO63z/Uap56fpcwnC0+Tv4Vs70woW0QKuZ8IRkOk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zZGuExQAAANwAAAAPAAAAAAAAAAAAAAAAAJgCAABkcnMv&#10;ZG93bnJldi54bWxQSwUGAAAAAAQABAD1AAAAigMAAAAA&#10;" filled="f" stroked="f"/>
                    <w10:wrap anchorx="page" anchory="page"/>
                  </v:group>
                </w:pict>
              </mc:Fallback>
            </mc:AlternateContent>
          </w:r>
          <w:r w:rsidR="00E65E06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53120" behindDoc="0" locked="0" layoutInCell="1" allowOverlap="1" wp14:anchorId="4866842D" wp14:editId="1FE99B53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304" name="Группа 304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305" name="Oval 48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06" name="Rectangle 4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304" o:spid="_x0000_s1026" style="position:absolute;margin-left:483.35pt;margin-top:1449.85pt;width:43.2pt;height:43.2pt;z-index:251653120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">
                    <v:oval id="Oval 48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QazHMUA&#10;AADcAAAADwAAAGRycy9kb3ducmV2LnhtbESP3WoCMRSE74W+QzgF7zRbi6WsRikViwgW6x+9PGyO&#10;m203J0sSdX37piB4OczMN8x42tpanMmHyrGCp34GgrhwuuJSwW47772CCBFZY+2YFFwpwHTy0Blj&#10;rt2Fv+i8iaVIEA45KjAxNrmUoTBkMfRdQ5y8o/MWY5K+lNrjJcFtLQdZ9iItVpwWDDb0bqj43Zys&#10;Aj374PXyO/hPfcThyuzmP/tDrVT3sX0bgYjUxnv41l5oBc/ZEP7PpCMgJ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pBrMcxQAAANwAAAAPAAAAAAAAAAAAAAAAAJgCAABkcnMv&#10;ZG93bnJldi54bWxQSwUGAAAAAAQABAD1AAAAigMAAAAA&#10;" fillcolor="#fe8637" strokecolor="#fe8637" strokeweight="3pt">
                      <v:stroke linestyle="thinThin"/>
                      <v:shadow color="#1f2f3f" opacity=".5" offset=",3pt"/>
                    </v:oval>
                    <v:rect id="Rectangle 49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xPIHMUA&#10;AADcAAAADwAAAGRycy9kb3ducmV2LnhtbESPQWvCQBSE7wX/w/KEXkrdWEEkzUZEkIYiSBPr+ZF9&#10;TYLZtzG7TdJ/3y0UPA4z8w2TbCfTioF611hWsFxEIIhLqxuuFJyLw/MGhPPIGlvLpOCHHGzT2UOC&#10;sbYjf9CQ+0oECLsYFdTed7GUrqzJoFvYjjh4X7Y36IPsK6l7HAPctPIlitbSYMNhocaO9jWV1/zb&#10;KBjL03Apjm/y9HTJLN+y2z7/fFfqcT7tXkF4mvw9/N/OtIJVtIa/M+EIyPQ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jE8gcxQAAANwAAAAPAAAAAAAAAAAAAAAAAJgCAABkcnMv&#10;ZG93bnJldi54bWxQSwUGAAAAAAQABAD1AAAAigMAAAAA&#10;" filled="f" stroked="f"/>
                    <w10:wrap anchorx="page" anchory="page"/>
                  </v:group>
                </w:pict>
              </mc:Fallback>
            </mc:AlternateContent>
          </w:r>
          <w:r w:rsidR="00E65E06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54144" behindDoc="0" locked="0" layoutInCell="1" allowOverlap="1" wp14:anchorId="5FF884FC" wp14:editId="5C129C79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308" name="Группа 308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309" name="Oval 45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10" name="Rectangle 4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308" o:spid="_x0000_s1026" style="position:absolute;margin-left:483.35pt;margin-top:1449.85pt;width:43.2pt;height:43.2pt;z-index:251654144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">
                    <v:oval id="Oval 45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u5GcYA&#10;AADcAAAADwAAAGRycy9kb3ducmV2LnhtbESPQUsDMRSE70L/Q3gFbzZbS6WuTZdiWRHBUmsVj4/N&#10;62bbzcuSxHb9940geBxm5htmXvS2FSfyoXGsYDzKQBBXTjdcK9i9lzczECEia2wdk4IfClAsBldz&#10;zLU78xudtrEWCcIhRwUmxi6XMlSGLIaR64iTt3feYkzS11J7PCe4beVtlt1Jiw2nBYMdPRqqjttv&#10;q0Cvnnjz8hX8Wu9x+mp25eHjs1XqetgvH0BE6uN/+K/9rBVMsnv4PZOOgFx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Eu5GcYAAADcAAAADwAAAAAAAAAAAAAAAACYAgAAZHJz&#10;L2Rvd25yZXYueG1sUEsFBgAAAAAEAAQA9QAAAIsDAAAAAA==&#10;" fillcolor="#fe8637" strokecolor="#fe8637" strokeweight="3pt">
                      <v:stroke linestyle="thinThin"/>
                      <v:shadow color="#1f2f3f" opacity=".5" offset=",3pt"/>
                    </v:oval>
                    <v:rect id="Rectangle 46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m9jLsMA&#10;AADcAAAADwAAAGRycy9kb3ducmV2LnhtbERPTWuDQBC9F/Iflgn0UpLVFkox2YQghEgpSE2T8+BO&#10;VOLOqrtV+++7h0KPj/e93c+mFSMNrrGsIF5HIIhLqxuuFHydj6s3EM4ja2wtk4IfcrDfLR62mGg7&#10;8SeNha9ECGGXoILa+y6R0pU1GXRr2xEH7mYHgz7AoZJ6wCmEm1Y+R9GrNNhwaKixo7Sm8l58GwVT&#10;mY/X88dJ5k/XzHKf9WlxeVfqcTkfNiA8zf5f/OfOtIKXOMwPZ8IRkL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m9jLsMAAADcAAAADwAAAAAAAAAAAAAAAACYAgAAZHJzL2Rv&#10;d25yZXYueG1sUEsFBgAAAAAEAAQA9QAAAIgDAAAAAA==&#10;" filled="f" stroked="f"/>
                    <w10:wrap anchorx="page" anchory="page"/>
                  </v:group>
                </w:pict>
              </mc:Fallback>
            </mc:AlternateContent>
          </w:r>
          <w:r w:rsidR="00E65E06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55168" behindDoc="0" locked="0" layoutInCell="1" allowOverlap="1" wp14:anchorId="5109C17F" wp14:editId="7E51026B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311" name="Группа 311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312" name="Oval 42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13" name="Rectangle 4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311" o:spid="_x0000_s1026" style="position:absolute;margin-left:483.35pt;margin-top:1449.85pt;width:43.2pt;height:43.2pt;z-index:251655168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">
                    <v:oval id="Oval 42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a9tcUA&#10;AADcAAAADwAAAGRycy9kb3ducmV2LnhtbESPQWsCMRSE70L/Q3iF3mpWS0tZjVIURQpKa1U8PjbP&#10;zdbNy5JEXf+9KRQ8DjPzDTMct7YWZ/Khcqyg181AEBdOV1wq2PzMnt9BhIissXZMCq4UYDx66Awx&#10;1+7C33Rex1IkCIccFZgYm1zKUBiyGLquIU7ewXmLMUlfSu3xkuC2lv0se5MWK04LBhuaGCqO65NV&#10;oKdz/vrcB7/SB3xdms3sd7urlXp6bD8GICK18R7+by+0gpdeH/7OpCMgR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Nr21xQAAANwAAAAPAAAAAAAAAAAAAAAAAJgCAABkcnMv&#10;ZG93bnJldi54bWxQSwUGAAAAAAQABAD1AAAAigMAAAAA&#10;" fillcolor="#fe8637" strokecolor="#fe8637" strokeweight="3pt">
                      <v:stroke linestyle="thinThin"/>
                      <v:shadow color="#1f2f3f" opacity=".5" offset=",3pt"/>
                    </v:oval>
                    <v:rect id="Rectangle 43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r39WcUA&#10;AADcAAAADwAAAGRycy9kb3ducmV2LnhtbESP3WrCQBSE7wXfYTmCN1I3KkhJXUUEMRRBjD/Xh+xp&#10;Epo9G7Nrkr69Wyj0cpiZb5jVpjeVaKlxpWUFs2kEgjizuuRcwfWyf3sH4TyyxsoyKfghB5v1cLDC&#10;WNuOz9SmPhcBwi5GBYX3dSylywoy6Ka2Jg7el20M+iCbXOoGuwA3lZxH0VIaLDksFFjTrqDsO30a&#10;BV12au+X40GeJvfE8iN57NLbp1LjUb/9AOGp9//hv3aiFSxmC/g9E46AXL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2vf1ZxQAAANwAAAAPAAAAAAAAAAAAAAAAAJgCAABkcnMv&#10;ZG93bnJldi54bWxQSwUGAAAAAAQABAD1AAAAigMAAAAA&#10;" filled="f" stroked="f"/>
                    <w10:wrap anchorx="page" anchory="page"/>
                  </v:group>
                </w:pict>
              </mc:Fallback>
            </mc:AlternateContent>
          </w:r>
          <w:r w:rsidR="00E65E06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56192" behindDoc="0" locked="0" layoutInCell="1" allowOverlap="1" wp14:anchorId="04D6C88C" wp14:editId="3ED85822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314" name="Группа 314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315" name="Oval 39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16" name="Rectangle 4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314" o:spid="_x0000_s1026" style="position:absolute;margin-left:483.35pt;margin-top:1449.85pt;width:43.2pt;height:43.2pt;z-index:251656192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">
                    <v:oval id="Oval 39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8lwcUA&#10;AADcAAAADwAAAGRycy9kb3ducmV2LnhtbESPQWsCMRSE74X+h/AK3mpWi1K2RimKRQRFrS09PjbP&#10;zdbNy5JEXf+9EQo9DjPzDTOatLYWZ/Khcqyg181AEBdOV1wq2H/On19BhIissXZMCq4UYDJ+fBhh&#10;rt2Ft3TexVIkCIccFZgYm1zKUBiyGLquIU7ewXmLMUlfSu3xkuC2lv0sG0qLFacFgw1NDRXH3ckq&#10;0LMP3ix/gl/rAw5WZj///fquleo8te9vICK18T/8115oBS+9AdzPpCMgx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3yXBxQAAANwAAAAPAAAAAAAAAAAAAAAAAJgCAABkcnMv&#10;ZG93bnJldi54bWxQSwUGAAAAAAQABAD1AAAAigMAAAAA&#10;" fillcolor="#fe8637" strokecolor="#fe8637" strokeweight="3pt">
                      <v:stroke linestyle="thinThin"/>
                      <v:shadow color="#1f2f3f" opacity=".5" offset=",3pt"/>
                    </v:oval>
                    <v:rect id="Rectangle 40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spewcYA&#10;AADcAAAADwAAAGRycy9kb3ducmV2LnhtbESP3WrCQBSE7wu+w3IEb0rdqCAlzUZEEEMRpPHn+pA9&#10;TUKzZ2N2TdK37xYKvRxm5hsm2YymET11rrasYDGPQBAXVtdcKric9y+vIJxH1thYJgXf5GCTTp4S&#10;jLUd+IP63JciQNjFqKDyvo2ldEVFBt3ctsTB+7SdQR9kV0rd4RDgppHLKFpLgzWHhQpb2lVUfOUP&#10;o2AoTv3tfDzI0/Mts3zP7rv8+q7UbDpu30B4Gv1/+K+daQWrxRp+z4QjINM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spewcYAAADcAAAADwAAAAAAAAAAAAAAAACYAgAAZHJz&#10;L2Rvd25yZXYueG1sUEsFBgAAAAAEAAQA9QAAAIsDAAAAAA==&#10;" filled="f" stroked="f"/>
                    <w10:wrap anchorx="page" anchory="page"/>
                  </v:group>
                </w:pict>
              </mc:Fallback>
            </mc:AlternateContent>
          </w:r>
          <w:r w:rsidR="00E65E06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57216" behindDoc="0" locked="0" layoutInCell="1" allowOverlap="1" wp14:anchorId="0CB9EFD0" wp14:editId="5431C1C6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317" name="Группа 317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318" name="Oval 36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19" name="Rectangle 3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317" o:spid="_x0000_s1026" style="position:absolute;margin-left:483.35pt;margin-top:1449.85pt;width:43.2pt;height:43.2pt;z-index:251657216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">
                    <v:oval id="Oval 36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t6KX8IA&#10;AADcAAAADwAAAGRycy9kb3ducmV2LnhtbERPTWsCMRC9C/0PYYTeatYWS1mNIhZLESy6VfE4bMbN&#10;1s1kSaJu/31zKHh8vO/JrLONuJIPtWMFw0EGgrh0uuZKwe57+fQGIkRkjY1jUvBLAWbTh94Ec+1u&#10;vKVrESuRQjjkqMDE2OZShtKQxTBwLXHiTs5bjAn6SmqPtxRuG/mcZa/SYs2pwWBLC0PlubhYBfr9&#10;gzerY/Bf+oSjtdktf/aHRqnHfjcfg4jUxbv43/2pFbwM09p0Jh0BOf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C3opfwgAAANwAAAAPAAAAAAAAAAAAAAAAAJgCAABkcnMvZG93&#10;bnJldi54bWxQSwUGAAAAAAQABAD1AAAAhwMAAAAA&#10;" fillcolor="#fe8637" strokecolor="#fe8637" strokeweight="3pt">
                      <v:stroke linestyle="thinThin"/>
                      <v:shadow color="#1f2f3f" opacity=".5" offset=",3pt"/>
                    </v:oval>
                    <v:rect id="Rectangle 37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1XKs8UA&#10;AADcAAAADwAAAGRycy9kb3ducmV2LnhtbESPQWvCQBSE7wX/w/IKvYhurFBsdBURxFAEMVbPj+wz&#10;Cc2+jdltEv+9WxB6HGbmG2ax6k0lWmpcaVnBZByBIM6sLjlX8H3ajmYgnEfWWFkmBXdysFoOXhYY&#10;a9vxkdrU5yJA2MWooPC+jqV0WUEG3djWxMG72sagD7LJpW6wC3BTyfco+pAGSw4LBda0KSj7SX+N&#10;gi47tJfTficPw0ti+ZbcNun5S6m31349B+Gp9//hZzvRCqaTT/g7E46AXD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XVcqzxQAAANwAAAAPAAAAAAAAAAAAAAAAAJgCAABkcnMv&#10;ZG93bnJldi54bWxQSwUGAAAAAAQABAD1AAAAigMAAAAA&#10;" filled="f" stroked="f"/>
                    <w10:wrap anchorx="page" anchory="page"/>
                  </v:group>
                </w:pict>
              </mc:Fallback>
            </mc:AlternateContent>
          </w:r>
          <w:r w:rsidR="00E65E06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58240" behindDoc="0" locked="0" layoutInCell="1" allowOverlap="1" wp14:anchorId="13E3A026" wp14:editId="1E8395C4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75" name="Группа 75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77" name="Oval 33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8" name="Rectangle 3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75" o:spid="_x0000_s1026" style="position:absolute;margin-left:483.35pt;margin-top:1449.85pt;width:43.2pt;height:43.2pt;z-index:251658240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">
                    <v:oval id="Oval 33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JZ9KcQA&#10;AADbAAAADwAAAGRycy9kb3ducmV2LnhtbESP3WoCMRSE7wu+QzhC72rWgrWsRhGLUgoV6x9eHjbH&#10;zermZElS3b59IxR6OczMN8x42tpaXMmHyrGCfi8DQVw4XXGpYLddPL2CCBFZY+2YFPxQgOmk8zDG&#10;XLsbf9F1E0uRIBxyVGBibHIpQ2HIYui5hjh5J+ctxiR9KbXHW4LbWj5n2Yu0WHFaMNjQ3FBx2Xxb&#10;BfptyeuPY/ArfcLBp9ktzvtDrdRjt52NQERq43/4r/2uFQyHcP+SfoCc/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yWfSnEAAAA2wAAAA8AAAAAAAAAAAAAAAAAmAIAAGRycy9k&#10;b3ducmV2LnhtbFBLBQYAAAAABAAEAPUAAACJAwAAAAA=&#10;" fillcolor="#fe8637" strokecolor="#fe8637" strokeweight="3pt">
                      <v:stroke linestyle="thinThin"/>
                      <v:shadow color="#1f2f3f" opacity=".5" offset=",3pt"/>
                    </v:oval>
                    <v:rect id="Rectangle 34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KUeucIA&#10;AADbAAAADwAAAGRycy9kb3ducmV2LnhtbERPTWuDQBC9B/oflinkEuKaHtpgXKUESiQUQk2b8+BO&#10;VerOGner9t93D4EcH+87zWfTiZEG11pWsIliEMSV1S3XCj7Pb+stCOeRNXaWScEfOcizh0WKibYT&#10;f9BY+lqEEHYJKmi87xMpXdWQQRfZnjhw33Yw6AMcaqkHnEK46eRTHD9Lgy2HhgZ72jdU/ZS/RsFU&#10;ncbL+f0gT6tLYflaXPfl11Gp5eP8ugPhafZ38c1daAUvYWz4En6AzP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spR65wgAAANsAAAAPAAAAAAAAAAAAAAAAAJgCAABkcnMvZG93&#10;bnJldi54bWxQSwUGAAAAAAQABAD1AAAAhwMAAAAA&#10;" filled="f" stroked="f"/>
                    <w10:wrap anchorx="page" anchory="page"/>
                  </v:group>
                </w:pict>
              </mc:Fallback>
            </mc:AlternateContent>
          </w:r>
          <w:r w:rsidR="00E65E06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59264" behindDoc="0" locked="0" layoutInCell="1" allowOverlap="1" wp14:anchorId="39155061" wp14:editId="01B95A5B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79" name="Группа 79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80" name="Oval 30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1" name="Rectangle 3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79" o:spid="_x0000_s1026" style="position:absolute;margin-left:483.35pt;margin-top:1449.85pt;width:43.2pt;height:43.2pt;z-index:251659264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">
                    <v:oval id="Oval 30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qqVesEA&#10;AADbAAAADwAAAGRycy9kb3ducmV2LnhtbERPXWvCMBR9H/gfwhX2NtMJG1JNRSbKEBybU/Hx0tw2&#10;1eamJJl2/355GPh4ON+zeW9bcSUfGscKnkcZCOLS6YZrBfvv1dMERIjIGlvHpOCXAsyLwcMMc+1u&#10;/EXXXaxFCuGQowITY5dLGUpDFsPIdcSJq5y3GBP0tdQebynctnKcZa/SYsOpwWBHb4bKy+7HKtDL&#10;NX9uTsF/6Apftma/Oh+OrVKPw34xBRGpj3fxv/tdK5ik9elL+gGy+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aqlXrBAAAA2wAAAA8AAAAAAAAAAAAAAAAAmAIAAGRycy9kb3du&#10;cmV2LnhtbFBLBQYAAAAABAAEAPUAAACGAwAAAAA=&#10;" fillcolor="#fe8637" strokecolor="#fe8637" strokeweight="3pt">
                      <v:stroke linestyle="thinThin"/>
                      <v:shadow color="#1f2f3f" opacity=".5" offset=",3pt"/>
                    </v:oval>
                    <v:rect id="Rectangle 31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ErHA8MA&#10;AADbAAAADwAAAGRycy9kb3ducmV2LnhtbESPQYvCMBSE78L+h/AW9iKaugeRrlFEWLaIIFbX86N5&#10;tsXmpTaxrf/eCILHYWa+YebL3lSipcaVlhVMxhEI4szqknMFx8PvaAbCeWSNlWVScCcHy8XHYI6x&#10;th3vqU19LgKEXYwKCu/rWEqXFWTQjW1NHLyzbQz6IJtc6ga7ADeV/I6iqTRYclgosKZ1QdklvRkF&#10;XbZrT4ftn9wNT4nla3Jdp/8bpb4++9UPCE+9f4df7UQrmE3g+SX8ALl4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ErHA8MAAADbAAAADwAAAAAAAAAAAAAAAACYAgAAZHJzL2Rv&#10;d25yZXYueG1sUEsFBgAAAAAEAAQA9QAAAIgDAAAAAA==&#10;" filled="f" stroked="f"/>
                    <w10:wrap anchorx="page" anchory="page"/>
                  </v:group>
                </w:pict>
              </mc:Fallback>
            </mc:AlternateContent>
          </w:r>
          <w:r w:rsidR="00E65E06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60288" behindDoc="0" locked="0" layoutInCell="1" allowOverlap="1" wp14:anchorId="3ECC029E" wp14:editId="338D2BA9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82" name="Группа 8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83" name="Oval 27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4" name="Rectangle 2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82" o:spid="_x0000_s1026" style="position:absolute;margin-left:483.35pt;margin-top:1449.85pt;width:43.2pt;height:43.2pt;z-index:251660288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">
                    <v:oval id="Oval 27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gLDcQA&#10;AADbAAAADwAAAGRycy9kb3ducmV2LnhtbESPQWsCMRSE74L/IbyCN83WYpGtUUrFIoJFrS09PjbP&#10;zdrNy5JEXf+9KRQ8DjPzDTOZtbYWZ/KhcqzgcZCBIC6crrhUsP9c9McgQkTWWDsmBVcKMJt2OxPM&#10;tbvwls67WIoE4ZCjAhNjk0sZCkMWw8A1xMk7OG8xJulLqT1eEtzWcphlz9JixWnBYENvhorf3ckq&#10;0PN33qx+gv/QBxytzX5x/Pquleo9tK8vICK18R7+by+1gvET/H1JP0BO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Z4Cw3EAAAA2wAAAA8AAAAAAAAAAAAAAAAAmAIAAGRycy9k&#10;b3ducmV2LnhtbFBLBQYAAAAABAAEAPUAAACJAwAAAAA=&#10;" fillcolor="#fe8637" strokecolor="#fe8637" strokeweight="3pt">
                      <v:stroke linestyle="thinThin"/>
                      <v:shadow color="#1f2f3f" opacity=".5" offset=",3pt"/>
                    </v:oval>
                    <v:rect id="Rectangle 28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D1km8QA&#10;AADbAAAADwAAAGRycy9kb3ducmV2LnhtbESP3WrCQBSE7wXfYTlCb6RulCIhdRURxFAKYvy5PmRP&#10;k9Ds2Zhdk/Ttu4WCl8PMfMOsNoOpRUetqywrmM8iEMS51RUXCi7n/WsMwnlkjbVlUvBDDjbr8WiF&#10;ibY9n6jLfCEChF2CCkrvm0RKl5dk0M1sQxy8L9sa9EG2hdQt9gFuarmIoqU0WHFYKLGhXUn5d/Yw&#10;Cvr82N3Onwd5nN5Sy/f0vsuuH0q9TIbtOwhPg3+G/9upVhC/wd+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g9ZJvEAAAA2wAAAA8AAAAAAAAAAAAAAAAAmAIAAGRycy9k&#10;b3ducmV2LnhtbFBLBQYAAAAABAAEAPUAAACJAwAAAAA=&#10;" filled="f" stroked="f"/>
                    <w10:wrap anchorx="page" anchory="page"/>
                  </v:group>
                </w:pict>
              </mc:Fallback>
            </mc:AlternateContent>
          </w:r>
          <w:r w:rsidR="00E65E06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61312" behindDoc="0" locked="0" layoutInCell="1" allowOverlap="1" wp14:anchorId="49D0CF15" wp14:editId="6AA5268D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85" name="Группа 85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86" name="Oval 24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7" name="Rectangle 2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85" o:spid="_x0000_s1026" style="position:absolute;margin-left:483.35pt;margin-top:1449.85pt;width:43.2pt;height:43.2pt;z-index:251661312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">
                    <v:oval id="Oval 24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+olcQA&#10;AADbAAAADwAAAGRycy9kb3ducmV2LnhtbESP3WoCMRSE7wu+QzhC72rWQkVWo4jFUgotuv7g5WFz&#10;3KzdnCxJqtu3bwqCl8PMfMNM551txIV8qB0rGA4yEMSl0zVXCnbb1dMYRIjIGhvHpOCXAsxnvYcp&#10;5tpdeUOXIlYiQTjkqMDE2OZShtKQxTBwLXHyTs5bjEn6SmqP1wS3jXzOspG0WHNaMNjS0lD5XfxY&#10;Bfr1jdcfx+C/9AlfPs1udd4fGqUe+91iAiJSF+/hW/tdKxiP4P9L+gFy9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PqJXEAAAA2wAAAA8AAAAAAAAAAAAAAAAAmAIAAGRycy9k&#10;b3ducmV2LnhtbFBLBQYAAAAABAAEAPUAAACJAwAAAAA=&#10;" fillcolor="#fe8637" strokecolor="#fe8637" strokeweight="3pt">
                      <v:stroke linestyle="thinThin"/>
                      <v:shadow color="#1f2f3f" opacity=".5" offset=",3pt"/>
                    </v:oval>
                    <v:rect id="Rectangle 25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/67MUA&#10;AADbAAAADwAAAGRycy9kb3ducmV2LnhtbESPT2vCQBTE74LfYXlCL1I3eqghdRURxFAKYvxzfmRf&#10;k9Ds25hdk/TbdwsFj8PM/IZZbQZTi45aV1lWMJ9FIIhzqysuFFzO+9cYhPPIGmvLpOCHHGzW49EK&#10;E217PlGX+UIECLsEFZTeN4mULi/JoJvZhjh4X7Y16INsC6lb7APc1HIRRW/SYMVhocSGdiXl39nD&#10;KOjzY3c7fx7kcXpLLd/T+y67fij1Mhm27yA8Df4Z/m+nWkG8hL8v4QfI9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o7/rsxQAAANsAAAAPAAAAAAAAAAAAAAAAAJgCAABkcnMv&#10;ZG93bnJldi54bWxQSwUGAAAAAAQABAD1AAAAigMAAAAA&#10;" filled="f" stroked="f"/>
                    <w10:wrap anchorx="page" anchory="page"/>
                  </v:group>
                </w:pict>
              </mc:Fallback>
            </mc:AlternateContent>
          </w:r>
          <w:r w:rsidR="00E65E06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62336" behindDoc="0" locked="0" layoutInCell="1" allowOverlap="1" wp14:anchorId="5CC4EBD4" wp14:editId="0998007B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88" name="Группа 88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89" name="Oval 21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90" name="Rectangle 2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88" o:spid="_x0000_s1026" style="position:absolute;margin-left:483.35pt;margin-top:1449.85pt;width:43.2pt;height:43.2pt;z-index:251662336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">
                    <v:oval id="Oval 21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5A858QA&#10;AADbAAAADwAAAGRycy9kb3ducmV2LnhtbESP3WoCMRSE7wu+QzhC72rWgsWuRhGLUgoV6x9eHjbH&#10;zermZElS3b59IxR6OczMN8x42tpaXMmHyrGCfi8DQVw4XXGpYLddPA1BhIissXZMCn4owHTSeRhj&#10;rt2Nv+i6iaVIEA45KjAxNrmUoTBkMfRcQ5y8k/MWY5K+lNrjLcFtLZ+z7EVarDgtGGxobqi4bL6t&#10;Av225PXHMfiVPuHg0+wW5/2hVuqx285GICK18T/8137XCoavcP+SfoCc/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eQPOfEAAAA2wAAAA8AAAAAAAAAAAAAAAAAmAIAAGRycy9k&#10;b3ducmV2LnhtbFBLBQYAAAAABAAEAPUAAACJAwAAAAA=&#10;" fillcolor="#fe8637" strokecolor="#fe8637" strokeweight="3pt">
                      <v:stroke linestyle="thinThin"/>
                      <v:shadow color="#1f2f3f" opacity=".5" offset=",3pt"/>
                    </v:oval>
                    <v:rect id="Rectangle 22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/0RcIA&#10;AADbAAAADwAAAGRycy9kb3ducmV2LnhtbERPTWuDQBC9B/oflinkEuKaHkpjXKUESiQUQk2b8+BO&#10;VerOGner9t93D4EcH+87zWfTiZEG11pWsIliEMSV1S3XCj7Pb+sXEM4ja+wsk4I/cpBnD4sUE20n&#10;/qCx9LUIIewSVNB43ydSuqohgy6yPXHgvu1g0Ac41FIPOIVw08mnOH6WBlsODQ32tG+o+il/jYKp&#10;Oo2X8/tBnlaXwvK1uO7Lr6NSy8f5dQfC0+zv4pu70Aq2YX34En6AzP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3/RFwgAAANsAAAAPAAAAAAAAAAAAAAAAAJgCAABkcnMvZG93&#10;bnJldi54bWxQSwUGAAAAAAQABAD1AAAAhwMAAAAA&#10;" filled="f" stroked="f"/>
                    <w10:wrap anchorx="page" anchory="page"/>
                  </v:group>
                </w:pict>
              </mc:Fallback>
            </mc:AlternateContent>
          </w:r>
          <w:r w:rsidR="00E65E06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63360" behindDoc="0" locked="0" layoutInCell="1" allowOverlap="1" wp14:anchorId="275727B5" wp14:editId="559B06FF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91" name="Группа 91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92" name="Oval 18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93" name="Rectangle 1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91" o:spid="_x0000_s1026" style="position:absolute;margin-left:483.35pt;margin-top:1449.85pt;width:43.2pt;height:43.2pt;z-index:251663360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">
                    <v:oval id="Oval 18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O04S8QA&#10;AADbAAAADwAAAGRycy9kb3ducmV2LnhtbESPQWsCMRSE7wX/Q3hCb5pVqOjWKGKxFKFFrS0eH5vn&#10;ZnXzsiSpbv99Iwg9DjPzDTOdt7YWF/Khcqxg0M9AEBdOV1wq2H+uemMQISJrrB2Tgl8KMJ91HqaY&#10;a3flLV12sRQJwiFHBSbGJpcyFIYshr5riJN3dN5iTNKXUnu8Jrit5TDLRtJixWnBYENLQ8V592MV&#10;6JdX3qwPwX/oIz69m/3q9PVdK/XYbRfPICK18T98b79pBZMh3L6kHyBn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ztOEvEAAAA2wAAAA8AAAAAAAAAAAAAAAAAmAIAAGRycy9k&#10;b3ducmV2LnhtbFBLBQYAAAAABAAEAPUAAACJAwAAAAA=&#10;" fillcolor="#fe8637" strokecolor="#fe8637" strokeweight="3pt">
                      <v:stroke linestyle="thinThin"/>
                      <v:shadow color="#1f2f3f" opacity=".5" offset=",3pt"/>
                    </v:oval>
                    <v:rect id="Rectangle 19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1qMsQA&#10;AADbAAAADwAAAGRycy9kb3ducmV2LnhtbESPQWvCQBSE7wX/w/IEL6IbLRRNXUUEMUhBjNbzI/ua&#10;hGbfxuyapP++WxB6HGbmG2a16U0lWmpcaVnBbBqBIM6sLjlXcL3sJwsQziNrrCyTgh9ysFkPXlYY&#10;a9vxmdrU5yJA2MWooPC+jqV0WUEG3dTWxMH7so1BH2STS91gF+CmkvMoepMGSw4LBda0Kyj7Th9G&#10;QZed2tvl4yBP41ti+Z7cd+nnUanRsN++g/DU+//ws51oBctX+PsSfoBc/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INajLEAAAA2wAAAA8AAAAAAAAAAAAAAAAAmAIAAGRycy9k&#10;b3ducmV2LnhtbFBLBQYAAAAABAAEAPUAAACJAwAAAAA=&#10;" filled="f" stroked="f"/>
                    <w10:wrap anchorx="page" anchory="page"/>
                  </v:group>
                </w:pict>
              </mc:Fallback>
            </mc:AlternateContent>
          </w:r>
          <w:r w:rsidR="00E65E06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64384" behindDoc="0" locked="0" layoutInCell="1" allowOverlap="1" wp14:anchorId="37683FFA" wp14:editId="356B1D68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94" name="Группа 94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95" name="Oval 15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20" name="Rectangle 1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94" o:spid="_x0000_s1026" style="position:absolute;margin-left:483.35pt;margin-top:1449.85pt;width:43.2pt;height:43.2pt;z-index:251664384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">
                    <v:oval id="Oval 15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wSgP8QA&#10;AADbAAAADwAAAGRycy9kb3ducmV2LnhtbESPQWsCMRSE7wX/Q3hCb5q1oOjWKGKxFKFFrS0eH5vn&#10;ZnXzsiSpbv99Iwg9DjPzDTOdt7YWF/Khcqxg0M9AEBdOV1wq2H+uemMQISJrrB2Tgl8KMJ91HqaY&#10;a3flLV12sRQJwiFHBSbGJpcyFIYshr5riJN3dN5iTNKXUnu8Jrit5VOWjaTFitOCwYaWhorz7scq&#10;0C+vvFkfgv/QRxy+m/3q9PVdK/XYbRfPICK18T98b79pBZMh3L6kHyBn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MEoD/EAAAA2wAAAA8AAAAAAAAAAAAAAAAAmAIAAGRycy9k&#10;b3ducmV2LnhtbFBLBQYAAAAABAAEAPUAAACJAwAAAAA=&#10;" fillcolor="#fe8637" strokecolor="#fe8637" strokeweight="3pt">
                      <v:stroke linestyle="thinThin"/>
                      <v:shadow color="#1f2f3f" opacity=".5" offset=",3pt"/>
                    </v:oval>
                    <v:rect id="Rectangle 16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AOpk8MA&#10;AADcAAAADwAAAGRycy9kb3ducmV2LnhtbERPTWuDQBC9F/Iflgn0UpI1Fkox2YQghEopSE2T8+BO&#10;VOLOqrtV+++7h0KPj/e9O8ymFSMNrrGsYLOOQBCXVjdcKfg6n1avIJxH1thaJgU/5OCwXzzsMNF2&#10;4k8aC1+JEMIuQQW1910ipStrMujWtiMO3M0OBn2AQyX1gFMIN62Mo+hFGmw4NNTYUVpTeS++jYKp&#10;zMfr+eNN5k/XzHKf9WlxeVfqcTkftyA8zf5f/OfOtILnOMwPZ8IRkP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AOpk8MAAADcAAAADwAAAAAAAAAAAAAAAACYAgAAZHJzL2Rv&#10;d25yZXYueG1sUEsFBgAAAAAEAAQA9QAAAIgDAAAAAA==&#10;" filled="f" stroked="f"/>
                    <w10:wrap anchorx="page" anchory="page"/>
                  </v:group>
                </w:pict>
              </mc:Fallback>
            </mc:AlternateContent>
          </w:r>
          <w:r w:rsidR="00E65E06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65408" behindDoc="0" locked="0" layoutInCell="1" allowOverlap="1" wp14:anchorId="6953F279" wp14:editId="548A080A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321" name="Группа 321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322" name="Oval 12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23" name="Rectangle 1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321" o:spid="_x0000_s1026" style="position:absolute;margin-left:483.35pt;margin-top:1449.85pt;width:43.2pt;height:43.2pt;z-index:251665408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">
                    <v:oval id="Oval 12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p3CMUA&#10;AADcAAAADwAAAGRycy9kb3ducmV2LnhtbESPQWsCMRSE7wX/Q3iF3mq2W1rKahSpKFJQrLXi8bF5&#10;btZuXpYk6vrvTaHQ4zAz3zDDcWcbcSYfascKnvoZCOLS6ZorBduv2eMbiBCRNTaOScGVAoxHvbsh&#10;Ftpd+JPOm1iJBOFQoAITY1tIGUpDFkPftcTJOzhvMSbpK6k9XhLcNjLPsldpsea0YLCld0Plz+Zk&#10;FejpnNcf++BX+oAvS7OdHb93jVIP991kACJSF//Df+2FVvCc5/B7Jh0BObo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WncIxQAAANwAAAAPAAAAAAAAAAAAAAAAAJgCAABkcnMv&#10;ZG93bnJldi54bWxQSwUGAAAAAAQABAD1AAAAigMAAAAA&#10;" fillcolor="#fe8637" strokecolor="#fe8637" strokeweight="3pt">
                      <v:stroke linestyle="thinThin"/>
                      <v:shadow color="#1f2f3f" opacity=".5" offset=",3pt"/>
                    </v:oval>
                    <v:rect id="Rectangle 13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NE35MYA&#10;AADcAAAADwAAAGRycy9kb3ducmV2LnhtbESPQWvCQBSE74X+h+UVeim6qUKRmI0UoTRIQZq0nh/Z&#10;ZxLMvo3ZbRL/fVcQPA4z8w2TbCbTioF611hW8DqPQBCXVjdcKfgpPmYrEM4ja2wtk4ILOdikjw8J&#10;xtqO/E1D7isRIOxiVFB738VSurImg25uO+LgHW1v0AfZV1L3OAa4aeUiit6kwYbDQo0dbWsqT/mf&#10;UTCW++FQfH3K/cshs3zOztv8d6fU89P0vgbhafL38K2daQXLxRKuZ8IRkOk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NE35MYAAADcAAAADwAAAAAAAAAAAAAAAACYAgAAZHJz&#10;L2Rvd25yZXYueG1sUEsFBgAAAAAEAAQA9QAAAIsDAAAAAA==&#10;" filled="f" stroked="f"/>
                    <w10:wrap anchorx="page" anchory="page"/>
                  </v:group>
                </w:pict>
              </mc:Fallback>
            </mc:AlternateContent>
          </w:r>
          <w:r w:rsidR="00E65E06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66432" behindDoc="0" locked="0" layoutInCell="1" allowOverlap="1" wp14:anchorId="4E6339AE" wp14:editId="4FA89E14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324" name="Группа 324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325" name="Oval 9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26" name="Rectangle 1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324" o:spid="_x0000_s1026" style="position:absolute;margin-left:483.35pt;margin-top:1449.85pt;width:43.2pt;height:43.2pt;z-index:251666432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">
                    <v:oval id="Oval 9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rPvfMUA&#10;AADcAAAADwAAAGRycy9kb3ducmV2LnhtbESPQWsCMRSE7wX/Q3iCt5pVscjWKKIoUrC0akuPj81z&#10;s7p5WZJU13/fFAo9DjPzDTOdt7YWV/Khcqxg0M9AEBdOV1wqOB7WjxMQISJrrB2TgjsFmM86D1PM&#10;tbvxO133sRQJwiFHBSbGJpcyFIYshr5riJN3ct5iTNKXUnu8Jbit5TDLnqTFitOCwYaWhorL/tsq&#10;0KsNv718Bf+qTzjemeP6/PFZK9XrtotnEJHa+B/+a2+1gtFwDL9n0hGQs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is+98xQAAANwAAAAPAAAAAAAAAAAAAAAAAJgCAABkcnMv&#10;ZG93bnJldi54bWxQSwUGAAAAAAQABAD1AAAAigMAAAAA&#10;" fillcolor="#fe8637" strokecolor="#fe8637" strokeweight="3pt">
                      <v:stroke linestyle="thinThin"/>
                      <v:shadow color="#1f2f3f" opacity=".5" offset=",3pt"/>
                    </v:oval>
                    <v:rect id="Rectangle 10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aUfMUA&#10;AADcAAAADwAAAGRycy9kb3ducmV2LnhtbESPQWvCQBSE70L/w/IKvYhuakEkukoRSoMUxKT1/Mg+&#10;k2D2bcxuk/jvXUHwOMzMN8xqM5hadNS6yrKC92kEgji3uuJCwW/2NVmAcB5ZY22ZFFzJwWb9Mlph&#10;rG3PB+pSX4gAYRejgtL7JpbS5SUZdFPbEAfvZFuDPsi2kLrFPsBNLWdRNJcGKw4LJTa0LSk/p/9G&#10;QZ/vu2P28y3342Ni+ZJctunfTqm31+FzCcLT4J/hRzvRCj5mc7ifCUdArm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oppR8xQAAANwAAAAPAAAAAAAAAAAAAAAAAJgCAABkcnMv&#10;ZG93bnJldi54bWxQSwUGAAAAAAQABAD1AAAAigMAAAAA&#10;" filled="f" stroked="f"/>
                    <w10:wrap anchorx="page" anchory="page"/>
                  </v:group>
                </w:pict>
              </mc:Fallback>
            </mc:AlternateContent>
          </w:r>
          <w:r w:rsidR="00E65E06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67456" behindDoc="0" locked="0" layoutInCell="1" allowOverlap="1" wp14:anchorId="12C54540" wp14:editId="34FE75E0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327" name="Группа 327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328" name="Oval 6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29" name="Rectangle 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327" o:spid="_x0000_s1026" style="position:absolute;margin-left:483.35pt;margin-top:1449.85pt;width:43.2pt;height:43.2pt;z-index:251667456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">
                    <v:oval id="Oval 6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LJA4sIA&#10;AADcAAAADwAAAGRycy9kb3ducmV2LnhtbERPTWsCMRC9C/6HMEJvNVuLRbZGKYqlCJZWrXgcNuNm&#10;dTNZkqjrvzeHgsfH+x5PW1uLC/lQOVbw0s9AEBdOV1wq2G4WzyMQISJrrB2TghsFmE66nTHm2l35&#10;ly7rWIoUwiFHBSbGJpcyFIYshr5riBN3cN5iTNCXUnu8pnBby0GWvUmLFacGgw3NDBWn9dkq0PNP&#10;/lnug//WBxyuzHZx/NvVSj312o93EJHa+BD/u7+0gtdBWpvOpCMgJ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MskDiwgAAANwAAAAPAAAAAAAAAAAAAAAAAJgCAABkcnMvZG93&#10;bnJldi54bWxQSwUGAAAAAAQABAD1AAAAhwMAAAAA&#10;" fillcolor="#fe8637" strokecolor="#fe8637" strokeweight="3pt">
                      <v:stroke linestyle="thinThin"/>
                      <v:shadow color="#1f2f3f" opacity=".5" offset=",3pt"/>
                    </v:oval>
                    <v:rect id="Rectangle 7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TkADsUA&#10;AADcAAAADwAAAGRycy9kb3ducmV2LnhtbESPQWvCQBSE7wX/w/IKXopuVCg2uooIYiiCGKvnR/aZ&#10;hGbfxuw2if/eLRR6HGbmG2a57k0lWmpcaVnBZByBIM6sLjlX8HXejeYgnEfWWFkmBQ9ysF4NXpYY&#10;a9vxidrU5yJA2MWooPC+jqV0WUEG3djWxMG72cagD7LJpW6wC3BTyWkUvUuDJYeFAmvaFpR9pz9G&#10;QZcd2+v5sJfHt2ti+Z7ct+nlU6nha79ZgPDU+//wXzvRCmbTD/g9E46AXD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ZOQAOxQAAANwAAAAPAAAAAAAAAAAAAAAAAJgCAABkcnMv&#10;ZG93bnJldi54bWxQSwUGAAAAAAQABAD1AAAAigMAAAAA&#10;" filled="f" stroked="f"/>
                    <w10:wrap anchorx="page" anchory="page"/>
                  </v:group>
                </w:pict>
              </mc:Fallback>
            </mc:AlternateContent>
          </w:r>
          <w:r w:rsidR="00E65E06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68480" behindDoc="0" locked="0" layoutInCell="1" allowOverlap="1" wp14:anchorId="20FCF31C" wp14:editId="23073FC2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330" name="Группа 330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331" name="Oval 3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32" name="Rectangle 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330" o:spid="_x0000_s1026" style="position:absolute;margin-left:483.35pt;margin-top:1449.85pt;width:43.2pt;height:43.2pt;z-index:251668480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">
                    <v:oval id="Oval 3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FF/osUA&#10;AADcAAAADwAAAGRycy9kb3ducmV2LnhtbESPQWsCMRSE70L/Q3iF3jRrpVJWoxSLpRSU1qp4fGye&#10;m62blyVJdf33RhA8DjPzDTOetrYWR/Khcqyg38tAEBdOV1wqWP/Ou68gQkTWWDsmBWcKMJ08dMaY&#10;a3fiHzquYikShEOOCkyMTS5lKAxZDD3XECdv77zFmKQvpfZ4SnBby+csG0qLFacFgw3NDBWH1b9V&#10;oN8/+PtrF/xS7/FlYdbzv822VurpsX0bgYjUxnv41v7UCgaDPlzPpCMgJx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YUX+ixQAAANwAAAAPAAAAAAAAAAAAAAAAAJgCAABkcnMv&#10;ZG93bnJldi54bWxQSwUGAAAAAAQABAD1AAAAigMAAAAA&#10;" fillcolor="#fe8637" strokecolor="#fe8637" strokeweight="3pt">
                      <v:stroke linestyle="thinThin"/>
                      <v:shadow color="#1f2f3f" opacity=".5" offset=",3pt"/>
                    </v:oval>
                    <v:rect id="Rectangle 4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kQEosYA&#10;AADcAAAADwAAAGRycy9kb3ducmV2LnhtbESPQWvCQBSE74X+h+UVeim6qUKRmI0UoTRIQZq0nh/Z&#10;ZxLMvo3ZbRL/fVcQPA4z8w2TbCbTioF611hW8DqPQBCXVjdcKfgpPmYrEM4ja2wtk4ILOdikjw8J&#10;xtqO/E1D7isRIOxiVFB738VSurImg25uO+LgHW1v0AfZV1L3OAa4aeUiit6kwYbDQo0dbWsqT/mf&#10;UTCW++FQfH3K/cshs3zOztv8d6fU89P0vgbhafL38K2daQXL5QKuZ8IRkOk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kQEosYAAADcAAAADwAAAAAAAAAAAAAAAACYAgAAZHJz&#10;L2Rvd25yZXYueG1sUEsFBgAAAAAEAAQA9QAAAIsDAAAAAA==&#10;" filled="f" stroked="f"/>
                    <w10:wrap anchorx="page" anchory="page"/>
                  </v:group>
                </w:pict>
              </mc:Fallback>
            </mc:AlternateContent>
          </w:r>
        </w:p>
        <w:p w:rsidR="004C1222" w:rsidRPr="002F0894" w:rsidRDefault="004C1222" w:rsidP="00EB3D63">
          <w:pPr>
            <w:spacing w:after="60" w:line="240" w:lineRule="auto"/>
            <w:rPr>
              <w:rFonts w:ascii="Times New Roman" w:hAnsi="Times New Roman"/>
              <w:color w:val="808080"/>
              <w:sz w:val="20"/>
              <w:szCs w:val="20"/>
              <w:lang w:val="en-US"/>
            </w:rPr>
          </w:pPr>
        </w:p>
        <w:p w:rsidR="004C1222" w:rsidRPr="002F0894" w:rsidRDefault="004C1222" w:rsidP="00EB3D63">
          <w:pPr>
            <w:spacing w:after="60" w:line="240" w:lineRule="auto"/>
            <w:rPr>
              <w:rFonts w:ascii="Times New Roman" w:hAnsi="Times New Roman"/>
              <w:color w:val="808080"/>
              <w:sz w:val="20"/>
              <w:szCs w:val="20"/>
              <w:lang w:val="en-US"/>
            </w:rPr>
          </w:pPr>
          <w:r w:rsidRPr="002F0894">
            <w:rPr>
              <w:rFonts w:ascii="Times New Roman" w:hAnsi="Times New Roman"/>
              <w:color w:val="808080"/>
              <w:sz w:val="20"/>
              <w:szCs w:val="20"/>
              <w:lang w:val="en-US"/>
            </w:rPr>
            <w:t>____________________________________</w:t>
          </w:r>
        </w:p>
        <w:p w:rsidR="004C1222" w:rsidRPr="002F0894" w:rsidRDefault="004C1222" w:rsidP="004C1222">
          <w:pPr>
            <w:spacing w:after="0" w:line="240" w:lineRule="auto"/>
            <w:rPr>
              <w:rFonts w:ascii="Times New Roman" w:hAnsi="Times New Roman"/>
              <w:color w:val="808080"/>
              <w:sz w:val="20"/>
              <w:szCs w:val="20"/>
            </w:rPr>
          </w:pPr>
        </w:p>
      </w:tc>
    </w:tr>
  </w:tbl>
  <w:p w:rsidR="00423A24" w:rsidRDefault="00423A24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581D" w:rsidRDefault="0015581D" w:rsidP="00DA6339">
      <w:pPr>
        <w:spacing w:after="0" w:line="240" w:lineRule="auto"/>
      </w:pPr>
      <w:r>
        <w:separator/>
      </w:r>
    </w:p>
  </w:footnote>
  <w:footnote w:type="continuationSeparator" w:id="0">
    <w:p w:rsidR="0015581D" w:rsidRDefault="0015581D" w:rsidP="00DA63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6BB1" w:rsidRPr="009E6BB1" w:rsidRDefault="00E65E06" w:rsidP="009E6BB1">
    <w:pPr>
      <w:spacing w:before="240" w:line="240" w:lineRule="auto"/>
      <w:jc w:val="right"/>
      <w:rPr>
        <w:b/>
        <w:sz w:val="21"/>
        <w:szCs w:val="21"/>
      </w:rPr>
    </w:pPr>
    <w:r>
      <w:rPr>
        <w:noProof/>
      </w:rPr>
      <mc:AlternateContent>
        <mc:Choice Requires="wps">
          <w:drawing>
            <wp:anchor distT="0" distB="0" distL="0" distR="0" simplePos="0" relativeHeight="251646976" behindDoc="0" locked="0" layoutInCell="1" allowOverlap="1" wp14:anchorId="18627F82" wp14:editId="15C25DFE">
              <wp:simplePos x="0" y="0"/>
              <wp:positionH relativeFrom="column">
                <wp:posOffset>0</wp:posOffset>
              </wp:positionH>
              <wp:positionV relativeFrom="page">
                <wp:posOffset>285750</wp:posOffset>
              </wp:positionV>
              <wp:extent cx="867410" cy="676275"/>
              <wp:effectExtent l="0" t="0" r="0" b="0"/>
              <wp:wrapSquare wrapText="bothSides"/>
              <wp:docPr id="307" name="Надпись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67410" cy="6762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DA6339" w:rsidRPr="00DA6339" w:rsidRDefault="00E65E06">
                          <w:pPr>
                            <w:rPr>
                              <w:sz w:val="2"/>
                              <w:szCs w:val="2"/>
                            </w:rPr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5F96413F" wp14:editId="2251E900">
                                <wp:extent cx="628650" cy="628650"/>
                                <wp:effectExtent l="0" t="0" r="0" b="0"/>
                                <wp:docPr id="1" name="Рисунок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Рисунок 5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628650" cy="6286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ctr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2" o:spid="_x0000_s1026" type="#_x0000_t202" style="position:absolute;left:0;text-align:left;margin-left:0;margin-top:22.5pt;width:68.3pt;height:53.25pt;z-index:251646976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" stroked="f">
              <v:textbox>
                <w:txbxContent>
                  <w:p w:rsidR="00DA6339" w:rsidRPr="00DA6339" w:rsidRDefault="00E65E06">
                    <w:pPr>
                      <w:rPr>
                        <w:sz w:val="2"/>
                        <w:szCs w:val="2"/>
                      </w:rPr>
                    </w:pPr>
                    <w:r>
                      <w:rPr>
                        <w:noProof/>
                      </w:rPr>
                      <w:drawing>
                        <wp:inline distT="0" distB="0" distL="0" distR="0" wp14:anchorId="5F96413F" wp14:editId="2251E900">
                          <wp:extent cx="628650" cy="628650"/>
                          <wp:effectExtent l="0" t="0" r="0" b="0"/>
                          <wp:docPr id="1" name="Рисунок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Рисунок 5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628650" cy="6286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type="square" anchory="page"/>
            </v:shape>
          </w:pict>
        </mc:Fallback>
      </mc:AlternateContent>
    </w:r>
    <w:r w:rsidR="00DA6339">
      <w:t xml:space="preserve">                </w:t>
    </w:r>
    <w:r w:rsidR="009E6BB1">
      <w:t xml:space="preserve">     </w:t>
    </w:r>
    <w:r w:rsidR="009E6BB1" w:rsidRPr="009E6BB1">
      <w:rPr>
        <w:b/>
        <w:sz w:val="21"/>
        <w:szCs w:val="21"/>
      </w:rPr>
      <w:t>Открытое акционерное общество «Якутская топливно-энергетическая компания»</w:t>
    </w:r>
  </w:p>
  <w:p w:rsidR="00DA6339" w:rsidRDefault="00DA6339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171998"/>
    <w:multiLevelType w:val="hybridMultilevel"/>
    <w:tmpl w:val="B538CB58"/>
    <w:lvl w:ilvl="0" w:tplc="80A48C92">
      <w:start w:val="5"/>
      <w:numFmt w:val="decimal"/>
      <w:lvlText w:val="%1."/>
      <w:lvlJc w:val="left"/>
      <w:pPr>
        <w:ind w:left="720" w:hanging="360"/>
      </w:pPr>
      <w:rPr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C133B0C"/>
    <w:multiLevelType w:val="hybridMultilevel"/>
    <w:tmpl w:val="A7D2A0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DFA3404"/>
    <w:multiLevelType w:val="hybridMultilevel"/>
    <w:tmpl w:val="5C825560"/>
    <w:lvl w:ilvl="0" w:tplc="94C616C6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0B5C"/>
    <w:rsid w:val="0001156E"/>
    <w:rsid w:val="00035F41"/>
    <w:rsid w:val="000407F3"/>
    <w:rsid w:val="00055DA1"/>
    <w:rsid w:val="000761AD"/>
    <w:rsid w:val="00081BE8"/>
    <w:rsid w:val="00092670"/>
    <w:rsid w:val="000D06F0"/>
    <w:rsid w:val="000D457D"/>
    <w:rsid w:val="00105C37"/>
    <w:rsid w:val="00107720"/>
    <w:rsid w:val="0015581D"/>
    <w:rsid w:val="00160D19"/>
    <w:rsid w:val="001D0520"/>
    <w:rsid w:val="001D428D"/>
    <w:rsid w:val="001F4334"/>
    <w:rsid w:val="002326BD"/>
    <w:rsid w:val="0025015D"/>
    <w:rsid w:val="00274691"/>
    <w:rsid w:val="00286135"/>
    <w:rsid w:val="0028733B"/>
    <w:rsid w:val="002B2652"/>
    <w:rsid w:val="002F0894"/>
    <w:rsid w:val="002F25AD"/>
    <w:rsid w:val="002F5A43"/>
    <w:rsid w:val="00325EE0"/>
    <w:rsid w:val="003262E4"/>
    <w:rsid w:val="003268F6"/>
    <w:rsid w:val="0035426A"/>
    <w:rsid w:val="00380FFD"/>
    <w:rsid w:val="003829C3"/>
    <w:rsid w:val="003C483F"/>
    <w:rsid w:val="0040289E"/>
    <w:rsid w:val="00423A24"/>
    <w:rsid w:val="00446E96"/>
    <w:rsid w:val="00455CAB"/>
    <w:rsid w:val="0046683E"/>
    <w:rsid w:val="00470388"/>
    <w:rsid w:val="004C1222"/>
    <w:rsid w:val="004C4A22"/>
    <w:rsid w:val="004E0141"/>
    <w:rsid w:val="00520925"/>
    <w:rsid w:val="00537472"/>
    <w:rsid w:val="00555506"/>
    <w:rsid w:val="00560B70"/>
    <w:rsid w:val="00585DA8"/>
    <w:rsid w:val="00592DB6"/>
    <w:rsid w:val="005B3C4C"/>
    <w:rsid w:val="005F0797"/>
    <w:rsid w:val="005F0C5F"/>
    <w:rsid w:val="005F6074"/>
    <w:rsid w:val="00602AB3"/>
    <w:rsid w:val="00610B5C"/>
    <w:rsid w:val="00691FA1"/>
    <w:rsid w:val="006A1069"/>
    <w:rsid w:val="006E46AC"/>
    <w:rsid w:val="0070602F"/>
    <w:rsid w:val="00710483"/>
    <w:rsid w:val="00713803"/>
    <w:rsid w:val="0071434A"/>
    <w:rsid w:val="00716540"/>
    <w:rsid w:val="00724A13"/>
    <w:rsid w:val="00781371"/>
    <w:rsid w:val="007B2C16"/>
    <w:rsid w:val="007B30A8"/>
    <w:rsid w:val="00813906"/>
    <w:rsid w:val="008153AA"/>
    <w:rsid w:val="00831FE1"/>
    <w:rsid w:val="008578F5"/>
    <w:rsid w:val="008646ED"/>
    <w:rsid w:val="00872906"/>
    <w:rsid w:val="008742E9"/>
    <w:rsid w:val="00877D43"/>
    <w:rsid w:val="008D54B2"/>
    <w:rsid w:val="0093162E"/>
    <w:rsid w:val="00932FF3"/>
    <w:rsid w:val="009843BC"/>
    <w:rsid w:val="009948F1"/>
    <w:rsid w:val="009C2AAF"/>
    <w:rsid w:val="009C4C12"/>
    <w:rsid w:val="009E6BB1"/>
    <w:rsid w:val="009F24F1"/>
    <w:rsid w:val="00A44D0E"/>
    <w:rsid w:val="00A44DF4"/>
    <w:rsid w:val="00A509B9"/>
    <w:rsid w:val="00A64805"/>
    <w:rsid w:val="00A64B56"/>
    <w:rsid w:val="00A83BCD"/>
    <w:rsid w:val="00A929E0"/>
    <w:rsid w:val="00AC5653"/>
    <w:rsid w:val="00AE0546"/>
    <w:rsid w:val="00AE7AE3"/>
    <w:rsid w:val="00B15FF8"/>
    <w:rsid w:val="00B225C9"/>
    <w:rsid w:val="00B51D03"/>
    <w:rsid w:val="00B5594B"/>
    <w:rsid w:val="00B747C0"/>
    <w:rsid w:val="00BA387D"/>
    <w:rsid w:val="00BC048A"/>
    <w:rsid w:val="00BC463E"/>
    <w:rsid w:val="00C1492B"/>
    <w:rsid w:val="00C1561F"/>
    <w:rsid w:val="00C4449C"/>
    <w:rsid w:val="00C51DE4"/>
    <w:rsid w:val="00C6652E"/>
    <w:rsid w:val="00C77979"/>
    <w:rsid w:val="00C81068"/>
    <w:rsid w:val="00C92B47"/>
    <w:rsid w:val="00C947AE"/>
    <w:rsid w:val="00CA06E8"/>
    <w:rsid w:val="00CA7903"/>
    <w:rsid w:val="00D106AD"/>
    <w:rsid w:val="00D15274"/>
    <w:rsid w:val="00D80554"/>
    <w:rsid w:val="00DA2197"/>
    <w:rsid w:val="00DA6339"/>
    <w:rsid w:val="00DB7701"/>
    <w:rsid w:val="00DC2101"/>
    <w:rsid w:val="00DC4F11"/>
    <w:rsid w:val="00DD5DD3"/>
    <w:rsid w:val="00E22D16"/>
    <w:rsid w:val="00E33EB5"/>
    <w:rsid w:val="00E36359"/>
    <w:rsid w:val="00E65E06"/>
    <w:rsid w:val="00E86CE5"/>
    <w:rsid w:val="00E9231B"/>
    <w:rsid w:val="00E93989"/>
    <w:rsid w:val="00EB260C"/>
    <w:rsid w:val="00EB3D63"/>
    <w:rsid w:val="00EC2A9C"/>
    <w:rsid w:val="00ED39F3"/>
    <w:rsid w:val="00F023EC"/>
    <w:rsid w:val="00F038A9"/>
    <w:rsid w:val="00F150A3"/>
    <w:rsid w:val="00F26DE7"/>
    <w:rsid w:val="00F452D8"/>
    <w:rsid w:val="00F56116"/>
    <w:rsid w:val="00FC2D70"/>
    <w:rsid w:val="00FC5363"/>
    <w:rsid w:val="00FD1F32"/>
    <w:rsid w:val="00FE41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"/>
    <w:unhideWhenUsed/>
    <w:qFormat/>
    <w:rsid w:val="004C4A22"/>
    <w:pPr>
      <w:spacing w:before="360" w:after="40"/>
      <w:outlineLvl w:val="0"/>
    </w:pPr>
    <w:rPr>
      <w:rFonts w:ascii="Cambria" w:eastAsia="Calibri" w:hAnsi="Cambria"/>
      <w:smallCaps/>
      <w:color w:val="17365D"/>
      <w:spacing w:val="5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4C4A22"/>
    <w:pPr>
      <w:spacing w:after="0"/>
      <w:outlineLvl w:val="1"/>
    </w:pPr>
    <w:rPr>
      <w:rFonts w:ascii="Cambria" w:eastAsia="Calibri" w:hAnsi="Cambria"/>
      <w:color w:val="17365D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uiPriority w:val="99"/>
    <w:semiHidden/>
    <w:rsid w:val="00DA6339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DA63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DA6339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DA63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A6339"/>
  </w:style>
  <w:style w:type="paragraph" w:styleId="a8">
    <w:name w:val="footer"/>
    <w:basedOn w:val="a"/>
    <w:link w:val="a9"/>
    <w:uiPriority w:val="99"/>
    <w:unhideWhenUsed/>
    <w:rsid w:val="00DA63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A6339"/>
  </w:style>
  <w:style w:type="character" w:customStyle="1" w:styleId="10">
    <w:name w:val="Заголовок 1 Знак"/>
    <w:link w:val="1"/>
    <w:uiPriority w:val="9"/>
    <w:rsid w:val="004C4A22"/>
    <w:rPr>
      <w:rFonts w:ascii="Cambria" w:eastAsia="Calibri" w:hAnsi="Cambria"/>
      <w:smallCaps/>
      <w:color w:val="17365D"/>
      <w:spacing w:val="5"/>
      <w:sz w:val="32"/>
      <w:szCs w:val="32"/>
    </w:rPr>
  </w:style>
  <w:style w:type="character" w:customStyle="1" w:styleId="20">
    <w:name w:val="Заголовок 2 Знак"/>
    <w:link w:val="2"/>
    <w:uiPriority w:val="9"/>
    <w:rsid w:val="004C4A22"/>
    <w:rPr>
      <w:rFonts w:ascii="Cambria" w:eastAsia="Calibri" w:hAnsi="Cambria"/>
      <w:color w:val="17365D"/>
      <w:sz w:val="28"/>
      <w:szCs w:val="28"/>
    </w:rPr>
  </w:style>
  <w:style w:type="paragraph" w:styleId="aa">
    <w:name w:val="Title"/>
    <w:basedOn w:val="a"/>
    <w:link w:val="ab"/>
    <w:uiPriority w:val="10"/>
    <w:qFormat/>
    <w:rsid w:val="004C4A22"/>
    <w:rPr>
      <w:rFonts w:ascii="Cambria" w:eastAsia="Calibri" w:hAnsi="Cambria"/>
      <w:smallCaps/>
      <w:color w:val="4F81BD"/>
      <w:spacing w:val="10"/>
      <w:sz w:val="48"/>
      <w:szCs w:val="48"/>
    </w:rPr>
  </w:style>
  <w:style w:type="character" w:customStyle="1" w:styleId="ab">
    <w:name w:val="Название Знак"/>
    <w:link w:val="aa"/>
    <w:uiPriority w:val="10"/>
    <w:rsid w:val="004C4A22"/>
    <w:rPr>
      <w:rFonts w:ascii="Cambria" w:eastAsia="Calibri" w:hAnsi="Cambria"/>
      <w:smallCaps/>
      <w:color w:val="4F81BD"/>
      <w:spacing w:val="10"/>
      <w:sz w:val="48"/>
      <w:szCs w:val="48"/>
    </w:rPr>
  </w:style>
  <w:style w:type="paragraph" w:styleId="ac">
    <w:name w:val="Subtitle"/>
    <w:basedOn w:val="a"/>
    <w:link w:val="ad"/>
    <w:uiPriority w:val="11"/>
    <w:qFormat/>
    <w:rsid w:val="004C4A22"/>
    <w:rPr>
      <w:rFonts w:eastAsia="Calibri"/>
      <w:i/>
      <w:color w:val="1F497D"/>
      <w:spacing w:val="5"/>
      <w:sz w:val="24"/>
      <w:szCs w:val="24"/>
    </w:rPr>
  </w:style>
  <w:style w:type="character" w:customStyle="1" w:styleId="ad">
    <w:name w:val="Подзаголовок Знак"/>
    <w:link w:val="ac"/>
    <w:uiPriority w:val="11"/>
    <w:rsid w:val="004C4A22"/>
    <w:rPr>
      <w:rFonts w:eastAsia="Calibri"/>
      <w:i/>
      <w:color w:val="1F497D"/>
      <w:spacing w:val="5"/>
      <w:sz w:val="24"/>
      <w:szCs w:val="24"/>
    </w:rPr>
  </w:style>
  <w:style w:type="paragraph" w:styleId="ae">
    <w:name w:val="List Paragraph"/>
    <w:basedOn w:val="a"/>
    <w:uiPriority w:val="34"/>
    <w:qFormat/>
    <w:rsid w:val="00325EE0"/>
    <w:pPr>
      <w:spacing w:after="0" w:line="240" w:lineRule="auto"/>
      <w:ind w:left="720"/>
    </w:pPr>
    <w:rPr>
      <w:rFonts w:eastAsiaTheme="minorHAnsi"/>
      <w:lang w:eastAsia="en-US"/>
    </w:rPr>
  </w:style>
  <w:style w:type="paragraph" w:customStyle="1" w:styleId="ConsNormal">
    <w:name w:val="ConsNormal"/>
    <w:basedOn w:val="a"/>
    <w:rsid w:val="00274691"/>
    <w:pPr>
      <w:autoSpaceDE w:val="0"/>
      <w:autoSpaceDN w:val="0"/>
      <w:spacing w:after="0" w:line="240" w:lineRule="auto"/>
      <w:ind w:firstLine="720"/>
    </w:pPr>
    <w:rPr>
      <w:rFonts w:ascii="Arial" w:eastAsiaTheme="minorHAnsi" w:hAnsi="Arial" w:cs="Arial"/>
      <w:sz w:val="16"/>
      <w:szCs w:val="16"/>
    </w:rPr>
  </w:style>
  <w:style w:type="paragraph" w:customStyle="1" w:styleId="ConsPlusNormal">
    <w:name w:val="ConsPlusNormal"/>
    <w:rsid w:val="00592DB6"/>
    <w:pPr>
      <w:widowControl w:val="0"/>
      <w:autoSpaceDE w:val="0"/>
      <w:autoSpaceDN w:val="0"/>
      <w:adjustRightInd w:val="0"/>
      <w:ind w:firstLine="720"/>
    </w:pPr>
    <w:rPr>
      <w:rFonts w:ascii="Arial" w:eastAsiaTheme="minorEastAsia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"/>
    <w:unhideWhenUsed/>
    <w:qFormat/>
    <w:rsid w:val="004C4A22"/>
    <w:pPr>
      <w:spacing w:before="360" w:after="40"/>
      <w:outlineLvl w:val="0"/>
    </w:pPr>
    <w:rPr>
      <w:rFonts w:ascii="Cambria" w:eastAsia="Calibri" w:hAnsi="Cambria"/>
      <w:smallCaps/>
      <w:color w:val="17365D"/>
      <w:spacing w:val="5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4C4A22"/>
    <w:pPr>
      <w:spacing w:after="0"/>
      <w:outlineLvl w:val="1"/>
    </w:pPr>
    <w:rPr>
      <w:rFonts w:ascii="Cambria" w:eastAsia="Calibri" w:hAnsi="Cambria"/>
      <w:color w:val="17365D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uiPriority w:val="99"/>
    <w:semiHidden/>
    <w:rsid w:val="00DA6339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DA63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DA6339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DA63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A6339"/>
  </w:style>
  <w:style w:type="paragraph" w:styleId="a8">
    <w:name w:val="footer"/>
    <w:basedOn w:val="a"/>
    <w:link w:val="a9"/>
    <w:uiPriority w:val="99"/>
    <w:unhideWhenUsed/>
    <w:rsid w:val="00DA63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A6339"/>
  </w:style>
  <w:style w:type="character" w:customStyle="1" w:styleId="10">
    <w:name w:val="Заголовок 1 Знак"/>
    <w:link w:val="1"/>
    <w:uiPriority w:val="9"/>
    <w:rsid w:val="004C4A22"/>
    <w:rPr>
      <w:rFonts w:ascii="Cambria" w:eastAsia="Calibri" w:hAnsi="Cambria"/>
      <w:smallCaps/>
      <w:color w:val="17365D"/>
      <w:spacing w:val="5"/>
      <w:sz w:val="32"/>
      <w:szCs w:val="32"/>
    </w:rPr>
  </w:style>
  <w:style w:type="character" w:customStyle="1" w:styleId="20">
    <w:name w:val="Заголовок 2 Знак"/>
    <w:link w:val="2"/>
    <w:uiPriority w:val="9"/>
    <w:rsid w:val="004C4A22"/>
    <w:rPr>
      <w:rFonts w:ascii="Cambria" w:eastAsia="Calibri" w:hAnsi="Cambria"/>
      <w:color w:val="17365D"/>
      <w:sz w:val="28"/>
      <w:szCs w:val="28"/>
    </w:rPr>
  </w:style>
  <w:style w:type="paragraph" w:styleId="aa">
    <w:name w:val="Title"/>
    <w:basedOn w:val="a"/>
    <w:link w:val="ab"/>
    <w:uiPriority w:val="10"/>
    <w:qFormat/>
    <w:rsid w:val="004C4A22"/>
    <w:rPr>
      <w:rFonts w:ascii="Cambria" w:eastAsia="Calibri" w:hAnsi="Cambria"/>
      <w:smallCaps/>
      <w:color w:val="4F81BD"/>
      <w:spacing w:val="10"/>
      <w:sz w:val="48"/>
      <w:szCs w:val="48"/>
    </w:rPr>
  </w:style>
  <w:style w:type="character" w:customStyle="1" w:styleId="ab">
    <w:name w:val="Название Знак"/>
    <w:link w:val="aa"/>
    <w:uiPriority w:val="10"/>
    <w:rsid w:val="004C4A22"/>
    <w:rPr>
      <w:rFonts w:ascii="Cambria" w:eastAsia="Calibri" w:hAnsi="Cambria"/>
      <w:smallCaps/>
      <w:color w:val="4F81BD"/>
      <w:spacing w:val="10"/>
      <w:sz w:val="48"/>
      <w:szCs w:val="48"/>
    </w:rPr>
  </w:style>
  <w:style w:type="paragraph" w:styleId="ac">
    <w:name w:val="Subtitle"/>
    <w:basedOn w:val="a"/>
    <w:link w:val="ad"/>
    <w:uiPriority w:val="11"/>
    <w:qFormat/>
    <w:rsid w:val="004C4A22"/>
    <w:rPr>
      <w:rFonts w:eastAsia="Calibri"/>
      <w:i/>
      <w:color w:val="1F497D"/>
      <w:spacing w:val="5"/>
      <w:sz w:val="24"/>
      <w:szCs w:val="24"/>
    </w:rPr>
  </w:style>
  <w:style w:type="character" w:customStyle="1" w:styleId="ad">
    <w:name w:val="Подзаголовок Знак"/>
    <w:link w:val="ac"/>
    <w:uiPriority w:val="11"/>
    <w:rsid w:val="004C4A22"/>
    <w:rPr>
      <w:rFonts w:eastAsia="Calibri"/>
      <w:i/>
      <w:color w:val="1F497D"/>
      <w:spacing w:val="5"/>
      <w:sz w:val="24"/>
      <w:szCs w:val="24"/>
    </w:rPr>
  </w:style>
  <w:style w:type="paragraph" w:styleId="ae">
    <w:name w:val="List Paragraph"/>
    <w:basedOn w:val="a"/>
    <w:uiPriority w:val="34"/>
    <w:qFormat/>
    <w:rsid w:val="00325EE0"/>
    <w:pPr>
      <w:spacing w:after="0" w:line="240" w:lineRule="auto"/>
      <w:ind w:left="720"/>
    </w:pPr>
    <w:rPr>
      <w:rFonts w:eastAsiaTheme="minorHAnsi"/>
      <w:lang w:eastAsia="en-US"/>
    </w:rPr>
  </w:style>
  <w:style w:type="paragraph" w:customStyle="1" w:styleId="ConsNormal">
    <w:name w:val="ConsNormal"/>
    <w:basedOn w:val="a"/>
    <w:rsid w:val="00274691"/>
    <w:pPr>
      <w:autoSpaceDE w:val="0"/>
      <w:autoSpaceDN w:val="0"/>
      <w:spacing w:after="0" w:line="240" w:lineRule="auto"/>
      <w:ind w:firstLine="720"/>
    </w:pPr>
    <w:rPr>
      <w:rFonts w:ascii="Arial" w:eastAsiaTheme="minorHAnsi" w:hAnsi="Arial" w:cs="Arial"/>
      <w:sz w:val="16"/>
      <w:szCs w:val="16"/>
    </w:rPr>
  </w:style>
  <w:style w:type="paragraph" w:customStyle="1" w:styleId="ConsPlusNormal">
    <w:name w:val="ConsPlusNormal"/>
    <w:rsid w:val="00592DB6"/>
    <w:pPr>
      <w:widowControl w:val="0"/>
      <w:autoSpaceDE w:val="0"/>
      <w:autoSpaceDN w:val="0"/>
      <w:adjustRightInd w:val="0"/>
      <w:ind w:firstLine="720"/>
    </w:pPr>
    <w:rPr>
      <w:rFonts w:ascii="Arial" w:eastAsiaTheme="minorEastAsia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830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6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9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9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9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FEC2DD-3FA4-4A4E-8CF4-F7CDCA4206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10</Pages>
  <Words>3795</Words>
  <Characters>21633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Контрагент</vt:lpstr>
    </vt:vector>
  </TitlesOfParts>
  <Company/>
  <LinksUpToDate>false</LinksUpToDate>
  <CharactersWithSpaces>25378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Контрагент</dc:title>
  <dc:creator>Ковальский Константин Андреевич</dc:creator>
  <cp:lastModifiedBy>Казакова Екатерина Дмитриевна</cp:lastModifiedBy>
  <cp:revision>11</cp:revision>
  <cp:lastPrinted>2013-10-24T23:37:00Z</cp:lastPrinted>
  <dcterms:created xsi:type="dcterms:W3CDTF">2014-02-06T10:00:00Z</dcterms:created>
  <dcterms:modified xsi:type="dcterms:W3CDTF">2016-01-12T23:54:00Z</dcterms:modified>
</cp:coreProperties>
</file>